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9E9E5" w14:textId="5B4AE0A4" w:rsidR="002E7747" w:rsidRPr="000400CE" w:rsidRDefault="00381A1A" w:rsidP="006B4915">
      <w:pPr>
        <w:pStyle w:val="berschrift1"/>
        <w:rPr>
          <w:rFonts w:asciiTheme="minorHAnsi" w:hAnsiTheme="minorHAnsi" w:cstheme="minorHAnsi"/>
          <w:b/>
          <w:bCs/>
          <w:color w:val="auto"/>
          <w:sz w:val="40"/>
          <w:szCs w:val="40"/>
        </w:rPr>
      </w:pPr>
      <w:r w:rsidRPr="000400CE">
        <w:rPr>
          <w:rFonts w:asciiTheme="minorHAnsi" w:hAnsiTheme="minorHAnsi" w:cstheme="minorHAnsi"/>
          <w:b/>
          <w:bCs/>
          <w:color w:val="auto"/>
          <w:sz w:val="40"/>
          <w:szCs w:val="40"/>
        </w:rPr>
        <w:t>Anhang 13</w:t>
      </w:r>
    </w:p>
    <w:tbl>
      <w:tblPr>
        <w:tblStyle w:val="Tabellenraster"/>
        <w:tblpPr w:leftFromText="141" w:rightFromText="141" w:horzAnchor="margin" w:tblpY="1110"/>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2"/>
      </w:tblGrid>
      <w:tr w:rsidR="007471D4" w:rsidRPr="000400CE" w14:paraId="6096EBDD" w14:textId="77777777" w:rsidTr="004D040C">
        <w:tc>
          <w:tcPr>
            <w:tcW w:w="9012" w:type="dxa"/>
          </w:tcPr>
          <w:p w14:paraId="1BD1F37F" w14:textId="77777777" w:rsidR="007471D4" w:rsidRPr="000400CE" w:rsidRDefault="007471D4" w:rsidP="004D040C">
            <w:pPr>
              <w:rPr>
                <w:rFonts w:cstheme="minorHAnsi"/>
              </w:rPr>
            </w:pPr>
            <w:r w:rsidRPr="000400CE">
              <w:rPr>
                <w:rFonts w:cstheme="minorHAnsi"/>
                <w:noProof/>
              </w:rPr>
              <w:drawing>
                <wp:inline distT="0" distB="0" distL="0" distR="0" wp14:anchorId="18E356C1" wp14:editId="6483D8F1">
                  <wp:extent cx="238836" cy="238836"/>
                  <wp:effectExtent l="0" t="0" r="8890" b="889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41861" cy="241861"/>
                          </a:xfrm>
                          <a:prstGeom prst="rect">
                            <a:avLst/>
                          </a:prstGeom>
                        </pic:spPr>
                      </pic:pic>
                    </a:graphicData>
                  </a:graphic>
                </wp:inline>
              </w:drawing>
            </w:r>
            <w:r w:rsidRPr="000400CE">
              <w:rPr>
                <w:rFonts w:cstheme="minorHAnsi"/>
              </w:rPr>
              <w:t xml:space="preserve"> Wichtiger Hinweis:</w:t>
            </w:r>
          </w:p>
          <w:p w14:paraId="607704DC" w14:textId="77777777" w:rsidR="007471D4" w:rsidRPr="000400CE" w:rsidRDefault="007471D4" w:rsidP="004D040C">
            <w:pPr>
              <w:rPr>
                <w:rFonts w:cstheme="minorHAnsi"/>
              </w:rPr>
            </w:pPr>
            <w:r w:rsidRPr="000400CE">
              <w:rPr>
                <w:rFonts w:cstheme="minorHAnsi"/>
              </w:rPr>
              <w:t>Bei diesem Text handelt es sich um einen Beispieltext. Viele Formulierungen sind als Empfehlungen oder Anregungen zu verstehen. Der Text muss individuell auf die Rahmenbedingungen der eigenen Kirchengemeinde (Dekanatsbezirk, Einrichtung) angepasst werden. Dabei ist darauf zu achten, dass nicht eine unrealistische Maximalforderung beschrieben wird, sondern alltagstaugliche Regelungen, die zu Ihren Bedingungen vor Ort passen.</w:t>
            </w:r>
          </w:p>
          <w:p w14:paraId="51024ED4" w14:textId="77777777" w:rsidR="007471D4" w:rsidRPr="000400CE" w:rsidRDefault="007471D4" w:rsidP="004D040C">
            <w:pPr>
              <w:rPr>
                <w:rFonts w:cstheme="minorHAnsi"/>
              </w:rPr>
            </w:pPr>
          </w:p>
        </w:tc>
      </w:tr>
    </w:tbl>
    <w:p w14:paraId="7E8FE0BD" w14:textId="0D5C6320" w:rsidR="006B4915" w:rsidRPr="000400CE" w:rsidRDefault="006B4915" w:rsidP="006B4915">
      <w:pPr>
        <w:pStyle w:val="berschrift1"/>
        <w:rPr>
          <w:rFonts w:asciiTheme="minorHAnsi" w:hAnsiTheme="minorHAnsi" w:cstheme="minorHAnsi"/>
          <w:b/>
          <w:bCs/>
          <w:color w:val="auto"/>
          <w:sz w:val="40"/>
          <w:szCs w:val="40"/>
        </w:rPr>
      </w:pPr>
      <w:r w:rsidRPr="000400CE">
        <w:rPr>
          <w:rFonts w:asciiTheme="minorHAnsi" w:hAnsiTheme="minorHAnsi" w:cstheme="minorHAnsi"/>
          <w:b/>
          <w:bCs/>
          <w:color w:val="auto"/>
          <w:sz w:val="40"/>
          <w:szCs w:val="40"/>
        </w:rPr>
        <w:t>Vernetzung</w:t>
      </w:r>
    </w:p>
    <w:p w14:paraId="0CD045D8" w14:textId="3EEEC5FE" w:rsidR="006B4915" w:rsidRPr="000400CE" w:rsidRDefault="006B4915" w:rsidP="004556F8">
      <w:pPr>
        <w:rPr>
          <w:rFonts w:cstheme="minorHAnsi"/>
        </w:rPr>
      </w:pPr>
      <w:r w:rsidRPr="000400CE">
        <w:rPr>
          <w:rFonts w:cstheme="minorHAnsi"/>
        </w:rPr>
        <w:t xml:space="preserve">Wir streben danach, </w:t>
      </w:r>
      <w:r w:rsidR="00DF59DF" w:rsidRPr="000400CE">
        <w:rPr>
          <w:rFonts w:cstheme="minorHAnsi"/>
        </w:rPr>
        <w:t>im Umgang mit</w:t>
      </w:r>
      <w:r w:rsidRPr="000400CE">
        <w:rPr>
          <w:rFonts w:cstheme="minorHAnsi"/>
        </w:rPr>
        <w:t xml:space="preserve"> sexualisierte</w:t>
      </w:r>
      <w:r w:rsidR="00DF59DF" w:rsidRPr="000400CE">
        <w:rPr>
          <w:rFonts w:cstheme="minorHAnsi"/>
        </w:rPr>
        <w:t>r</w:t>
      </w:r>
      <w:r w:rsidRPr="000400CE">
        <w:rPr>
          <w:rFonts w:cstheme="minorHAnsi"/>
        </w:rPr>
        <w:t xml:space="preserve"> Gewalt eine enge Zusammenarbeit</w:t>
      </w:r>
      <w:r w:rsidR="00DF59DF" w:rsidRPr="000400CE">
        <w:rPr>
          <w:rFonts w:cstheme="minorHAnsi"/>
        </w:rPr>
        <w:t>,</w:t>
      </w:r>
      <w:r w:rsidRPr="000400CE">
        <w:rPr>
          <w:rFonts w:cstheme="minorHAnsi"/>
        </w:rPr>
        <w:t xml:space="preserve"> sowohl innerhalb unserer Struktur</w:t>
      </w:r>
      <w:r w:rsidR="00096CBB" w:rsidRPr="000400CE">
        <w:rPr>
          <w:rFonts w:cstheme="minorHAnsi"/>
        </w:rPr>
        <w:t>en</w:t>
      </w:r>
      <w:r w:rsidR="00DF59DF" w:rsidRPr="000400CE">
        <w:rPr>
          <w:rFonts w:cstheme="minorHAnsi"/>
        </w:rPr>
        <w:t>,</w:t>
      </w:r>
      <w:r w:rsidRPr="000400CE">
        <w:rPr>
          <w:rFonts w:cstheme="minorHAnsi"/>
        </w:rPr>
        <w:t xml:space="preserve"> als auch mit externen Kooperationspartner*innen, Einrichtungen und Fachberatungsstellen zu etablieren. Wir sind der Überzeugung, dass dieser Austausch uns </w:t>
      </w:r>
      <w:r w:rsidR="00096CBB" w:rsidRPr="000400CE">
        <w:rPr>
          <w:rFonts w:cstheme="minorHAnsi"/>
        </w:rPr>
        <w:t xml:space="preserve">folgende </w:t>
      </w:r>
      <w:r w:rsidRPr="000400CE">
        <w:rPr>
          <w:rFonts w:cstheme="minorHAnsi"/>
        </w:rPr>
        <w:t>Chance</w:t>
      </w:r>
      <w:r w:rsidR="00096CBB" w:rsidRPr="000400CE">
        <w:rPr>
          <w:rFonts w:cstheme="minorHAnsi"/>
        </w:rPr>
        <w:t>n</w:t>
      </w:r>
      <w:r w:rsidRPr="000400CE">
        <w:rPr>
          <w:rFonts w:cstheme="minorHAnsi"/>
        </w:rPr>
        <w:t xml:space="preserve"> bietet:</w:t>
      </w:r>
    </w:p>
    <w:p w14:paraId="61D3654F" w14:textId="37893575" w:rsidR="006B4915" w:rsidRPr="000400CE" w:rsidRDefault="006B4915" w:rsidP="006B4915">
      <w:pPr>
        <w:pStyle w:val="Listenabsatz"/>
        <w:numPr>
          <w:ilvl w:val="0"/>
          <w:numId w:val="1"/>
        </w:numPr>
        <w:rPr>
          <w:rFonts w:cstheme="minorHAnsi"/>
        </w:rPr>
      </w:pPr>
      <w:r w:rsidRPr="000400CE">
        <w:rPr>
          <w:rFonts w:cstheme="minorHAnsi"/>
        </w:rPr>
        <w:t>unsere Fachlichkeit in diesem Bereich zu vertiefen</w:t>
      </w:r>
      <w:r w:rsidR="00096CBB" w:rsidRPr="000400CE">
        <w:rPr>
          <w:rFonts w:cstheme="minorHAnsi"/>
        </w:rPr>
        <w:t>,</w:t>
      </w:r>
    </w:p>
    <w:p w14:paraId="0E8C043B" w14:textId="1DC4AD47" w:rsidR="006B4915" w:rsidRPr="000400CE" w:rsidRDefault="006B4915" w:rsidP="006B4915">
      <w:pPr>
        <w:pStyle w:val="Listenabsatz"/>
        <w:numPr>
          <w:ilvl w:val="0"/>
          <w:numId w:val="1"/>
        </w:numPr>
        <w:rPr>
          <w:rFonts w:cstheme="minorHAnsi"/>
        </w:rPr>
      </w:pPr>
      <w:r w:rsidRPr="000400CE">
        <w:rPr>
          <w:rFonts w:cstheme="minorHAnsi"/>
        </w:rPr>
        <w:t>unsere Handlungssicherheit durch gegenseitige</w:t>
      </w:r>
      <w:r w:rsidR="00096CBB" w:rsidRPr="000400CE">
        <w:rPr>
          <w:rFonts w:cstheme="minorHAnsi"/>
        </w:rPr>
        <w:t xml:space="preserve">n Austausch </w:t>
      </w:r>
      <w:r w:rsidRPr="000400CE">
        <w:rPr>
          <w:rFonts w:cstheme="minorHAnsi"/>
        </w:rPr>
        <w:t>zu erhöhen</w:t>
      </w:r>
      <w:r w:rsidR="00096CBB" w:rsidRPr="000400CE">
        <w:rPr>
          <w:rFonts w:cstheme="minorHAnsi"/>
        </w:rPr>
        <w:t>,</w:t>
      </w:r>
    </w:p>
    <w:p w14:paraId="49F42CF7" w14:textId="010FB2A3" w:rsidR="006B4915" w:rsidRPr="000400CE" w:rsidRDefault="006B4915" w:rsidP="006B4915">
      <w:pPr>
        <w:pStyle w:val="Listenabsatz"/>
        <w:numPr>
          <w:ilvl w:val="0"/>
          <w:numId w:val="1"/>
        </w:numPr>
        <w:rPr>
          <w:rFonts w:cstheme="minorHAnsi"/>
        </w:rPr>
      </w:pPr>
      <w:r w:rsidRPr="000400CE">
        <w:rPr>
          <w:rFonts w:cstheme="minorHAnsi"/>
        </w:rPr>
        <w:t xml:space="preserve">durch neue Perspektiven </w:t>
      </w:r>
      <w:proofErr w:type="gramStart"/>
      <w:r w:rsidRPr="000400CE">
        <w:rPr>
          <w:rFonts w:cstheme="minorHAnsi"/>
        </w:rPr>
        <w:t>von außen wertvolles Feedback</w:t>
      </w:r>
      <w:proofErr w:type="gramEnd"/>
      <w:r w:rsidRPr="000400CE">
        <w:rPr>
          <w:rFonts w:cstheme="minorHAnsi"/>
        </w:rPr>
        <w:t xml:space="preserve"> zu erhalten, das uns hilft, unsere präventiven Maßnahmen zu verbessern.</w:t>
      </w:r>
    </w:p>
    <w:p w14:paraId="5244B8A2" w14:textId="0ACA55A3" w:rsidR="006B4915" w:rsidRPr="000400CE" w:rsidRDefault="006B4915" w:rsidP="006B4915">
      <w:pPr>
        <w:rPr>
          <w:rFonts w:cstheme="minorHAnsi"/>
        </w:rPr>
      </w:pPr>
    </w:p>
    <w:p w14:paraId="0F440909" w14:textId="729E552B" w:rsidR="006B4915" w:rsidRPr="000400CE" w:rsidRDefault="006B4915" w:rsidP="006B4915">
      <w:pPr>
        <w:rPr>
          <w:rFonts w:cstheme="minorHAnsi"/>
        </w:rPr>
      </w:pPr>
      <w:r w:rsidRPr="000400CE">
        <w:rPr>
          <w:rFonts w:cstheme="minorHAnsi"/>
        </w:rPr>
        <w:t>Konkret heißt das für uns:</w:t>
      </w:r>
    </w:p>
    <w:p w14:paraId="66C1C712" w14:textId="6BEE8D82" w:rsidR="004556F8" w:rsidRPr="000400CE" w:rsidRDefault="004556F8" w:rsidP="006B4915">
      <w:pPr>
        <w:pStyle w:val="Listenabsatz"/>
        <w:numPr>
          <w:ilvl w:val="0"/>
          <w:numId w:val="2"/>
        </w:numPr>
        <w:rPr>
          <w:rFonts w:cstheme="minorHAnsi"/>
        </w:rPr>
      </w:pPr>
      <w:r w:rsidRPr="000400CE">
        <w:rPr>
          <w:rFonts w:cstheme="minorHAnsi"/>
        </w:rPr>
        <w:t xml:space="preserve">Für einen inhaltlichen </w:t>
      </w:r>
      <w:r w:rsidR="006B4915" w:rsidRPr="000400CE">
        <w:rPr>
          <w:rFonts w:cstheme="minorHAnsi"/>
        </w:rPr>
        <w:t>Austausch,</w:t>
      </w:r>
      <w:r w:rsidRPr="000400CE">
        <w:rPr>
          <w:rFonts w:cstheme="minorHAnsi"/>
        </w:rPr>
        <w:t xml:space="preserve"> den wir regelmäßig durchführen wollen, sind wir mit folgenden Gemeinden/Einrichtungen im </w:t>
      </w:r>
      <w:r w:rsidR="00586FC4" w:rsidRPr="000400CE">
        <w:rPr>
          <w:rFonts w:cstheme="minorHAnsi"/>
        </w:rPr>
        <w:t>Gespräch: _</w:t>
      </w:r>
      <w:r w:rsidR="006B4915" w:rsidRPr="000400CE">
        <w:rPr>
          <w:rFonts w:cstheme="minorHAnsi"/>
        </w:rPr>
        <w:t>____________________</w:t>
      </w:r>
      <w:r w:rsidR="00B513E6" w:rsidRPr="000400CE">
        <w:rPr>
          <w:rFonts w:cstheme="minorHAnsi"/>
        </w:rPr>
        <w:t xml:space="preserve"> (z.B. Nachbargemeinde, Diakonie)</w:t>
      </w:r>
      <w:r w:rsidR="006B4915" w:rsidRPr="000400CE">
        <w:rPr>
          <w:rFonts w:cstheme="minorHAnsi"/>
        </w:rPr>
        <w:t>.</w:t>
      </w:r>
    </w:p>
    <w:p w14:paraId="0305389E" w14:textId="63265B26" w:rsidR="00096CBB" w:rsidRPr="000400CE" w:rsidRDefault="00096CBB" w:rsidP="006B4915">
      <w:pPr>
        <w:pStyle w:val="Listenabsatz"/>
        <w:numPr>
          <w:ilvl w:val="0"/>
          <w:numId w:val="2"/>
        </w:numPr>
        <w:rPr>
          <w:rFonts w:cstheme="minorHAnsi"/>
        </w:rPr>
      </w:pPr>
      <w:r w:rsidRPr="000400CE">
        <w:rPr>
          <w:rFonts w:cstheme="minorHAnsi"/>
        </w:rPr>
        <w:t>Wir recherchieren, ob es in unserer Region bereits bestehende Austauschnetzwerke gibt, in die wir uns einbringen können.</w:t>
      </w:r>
    </w:p>
    <w:p w14:paraId="50A3FBE6" w14:textId="77777777" w:rsidR="00096CBB" w:rsidRPr="000400CE" w:rsidRDefault="006B4915" w:rsidP="006B4915">
      <w:pPr>
        <w:pStyle w:val="Listenabsatz"/>
        <w:numPr>
          <w:ilvl w:val="0"/>
          <w:numId w:val="2"/>
        </w:numPr>
        <w:rPr>
          <w:rFonts w:cstheme="minorHAnsi"/>
        </w:rPr>
      </w:pPr>
      <w:r w:rsidRPr="000400CE">
        <w:rPr>
          <w:rFonts w:cstheme="minorHAnsi"/>
        </w:rPr>
        <w:t>In unserem Einzugsgebiet gibt es die Fachberatungsstelle</w:t>
      </w:r>
      <w:r w:rsidR="00586FC4" w:rsidRPr="000400CE">
        <w:rPr>
          <w:rFonts w:cstheme="minorHAnsi"/>
        </w:rPr>
        <w:t xml:space="preserve"> </w:t>
      </w:r>
      <w:r w:rsidRPr="000400CE">
        <w:rPr>
          <w:rFonts w:cstheme="minorHAnsi"/>
        </w:rPr>
        <w:t>________________. Mit ihr haben wir vereinbart, dass wir sie als Beratungskontakt in unser Schutzkonzept aufnehmen</w:t>
      </w:r>
      <w:r w:rsidR="00096CBB" w:rsidRPr="000400CE">
        <w:rPr>
          <w:rFonts w:cstheme="minorHAnsi"/>
        </w:rPr>
        <w:t>.</w:t>
      </w:r>
    </w:p>
    <w:p w14:paraId="56D3BB64" w14:textId="3DD9B50F" w:rsidR="006B4915" w:rsidRPr="000400CE" w:rsidRDefault="00096CBB" w:rsidP="006B4915">
      <w:pPr>
        <w:pStyle w:val="Listenabsatz"/>
        <w:numPr>
          <w:ilvl w:val="0"/>
          <w:numId w:val="2"/>
        </w:numPr>
        <w:rPr>
          <w:rFonts w:cstheme="minorHAnsi"/>
        </w:rPr>
      </w:pPr>
      <w:r w:rsidRPr="000400CE">
        <w:rPr>
          <w:rFonts w:cstheme="minorHAnsi"/>
        </w:rPr>
        <w:t xml:space="preserve">Wir haben besprochen, dass diese Fachberatungsstelle uns nach der Fertigstellung unseres Schutzkonzeptes </w:t>
      </w:r>
      <w:r w:rsidR="006B4915" w:rsidRPr="000400CE">
        <w:rPr>
          <w:rFonts w:cstheme="minorHAnsi"/>
        </w:rPr>
        <w:t xml:space="preserve">eine Rückmeldung </w:t>
      </w:r>
      <w:r w:rsidRPr="000400CE">
        <w:rPr>
          <w:rFonts w:cstheme="minorHAnsi"/>
        </w:rPr>
        <w:t>dazu geben wird.</w:t>
      </w:r>
    </w:p>
    <w:p w14:paraId="73E70FBF" w14:textId="5BBD0BDE" w:rsidR="006B4915" w:rsidRPr="000400CE" w:rsidRDefault="006B4915" w:rsidP="006B4915">
      <w:pPr>
        <w:pStyle w:val="Listenabsatz"/>
        <w:numPr>
          <w:ilvl w:val="0"/>
          <w:numId w:val="2"/>
        </w:numPr>
        <w:rPr>
          <w:rFonts w:cstheme="minorHAnsi"/>
        </w:rPr>
      </w:pPr>
      <w:r w:rsidRPr="000400CE">
        <w:rPr>
          <w:rFonts w:cstheme="minorHAnsi"/>
        </w:rPr>
        <w:t>Innerhalb unserer eigenen Struktur</w:t>
      </w:r>
      <w:r w:rsidR="00B513E6" w:rsidRPr="000400CE">
        <w:rPr>
          <w:rFonts w:cstheme="minorHAnsi"/>
        </w:rPr>
        <w:t>en</w:t>
      </w:r>
      <w:r w:rsidRPr="000400CE">
        <w:rPr>
          <w:rFonts w:cstheme="minorHAnsi"/>
        </w:rPr>
        <w:t xml:space="preserve"> planen wir das Thema Umgang mit sexualisierter Gewalt </w:t>
      </w:r>
      <w:proofErr w:type="gramStart"/>
      <w:r w:rsidRPr="000400CE">
        <w:rPr>
          <w:rFonts w:cstheme="minorHAnsi"/>
        </w:rPr>
        <w:t>bei folgenden</w:t>
      </w:r>
      <w:proofErr w:type="gramEnd"/>
      <w:r w:rsidRPr="000400CE">
        <w:rPr>
          <w:rFonts w:cstheme="minorHAnsi"/>
        </w:rPr>
        <w:t xml:space="preserve"> Gelegenheiten zu thematisieren: ____________________</w:t>
      </w:r>
      <w:r w:rsidR="00B513E6" w:rsidRPr="000400CE">
        <w:rPr>
          <w:rFonts w:cstheme="minorHAnsi"/>
        </w:rPr>
        <w:t xml:space="preserve"> (z.B. Kirchenvorstand, </w:t>
      </w:r>
      <w:proofErr w:type="spellStart"/>
      <w:r w:rsidR="00B513E6" w:rsidRPr="000400CE">
        <w:rPr>
          <w:rFonts w:cstheme="minorHAnsi"/>
        </w:rPr>
        <w:t>Mitarbeitendenkreis</w:t>
      </w:r>
      <w:proofErr w:type="spellEnd"/>
      <w:r w:rsidR="00B513E6" w:rsidRPr="000400CE">
        <w:rPr>
          <w:rFonts w:cstheme="minorHAnsi"/>
        </w:rPr>
        <w:t>, Dekanatssynode)</w:t>
      </w:r>
      <w:r w:rsidRPr="000400CE">
        <w:rPr>
          <w:rFonts w:cstheme="minorHAnsi"/>
        </w:rPr>
        <w:t>.</w:t>
      </w:r>
    </w:p>
    <w:sectPr w:rsidR="006B4915" w:rsidRPr="000400CE">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F0CEC" w14:textId="77777777" w:rsidR="00DD0559" w:rsidRDefault="00DD0559" w:rsidP="001029D0">
      <w:pPr>
        <w:spacing w:after="0" w:line="240" w:lineRule="auto"/>
      </w:pPr>
      <w:r>
        <w:separator/>
      </w:r>
    </w:p>
  </w:endnote>
  <w:endnote w:type="continuationSeparator" w:id="0">
    <w:p w14:paraId="0015E5D7" w14:textId="77777777" w:rsidR="00DD0559" w:rsidRDefault="00DD0559" w:rsidP="00102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63740" w14:textId="5468D129" w:rsidR="001029D0" w:rsidRDefault="001029D0" w:rsidP="001029D0">
    <w:pPr>
      <w:pStyle w:val="Fuzeile"/>
      <w:jc w:val="right"/>
    </w:pPr>
    <w:r>
      <w:rPr>
        <w:noProof/>
      </w:rPr>
      <w:drawing>
        <wp:inline distT="0" distB="0" distL="0" distR="0" wp14:anchorId="542D0402" wp14:editId="5DFFB311">
          <wp:extent cx="2368069" cy="659710"/>
          <wp:effectExtent l="0" t="0" r="0" b="762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759" cy="675503"/>
                  </a:xfrm>
                  <a:prstGeom prst="rect">
                    <a:avLst/>
                  </a:prstGeom>
                  <a:noFill/>
                  <a:ln>
                    <a:noFill/>
                  </a:ln>
                </pic:spPr>
              </pic:pic>
            </a:graphicData>
          </a:graphic>
        </wp:inline>
      </w:drawing>
    </w:r>
    <w:r>
      <w:rPr>
        <w:noProof/>
        <w:color w:val="4472C4" w:themeColor="accent1"/>
      </w:rPr>
      <mc:AlternateContent>
        <mc:Choice Requires="wps">
          <w:drawing>
            <wp:anchor distT="0" distB="0" distL="114300" distR="114300" simplePos="0" relativeHeight="251659264" behindDoc="0" locked="0" layoutInCell="1" allowOverlap="1" wp14:anchorId="1E5AB0DF" wp14:editId="18401AA1">
              <wp:simplePos x="0" y="0"/>
              <wp:positionH relativeFrom="page">
                <wp:align>center</wp:align>
              </wp:positionH>
              <wp:positionV relativeFrom="page">
                <wp:align>center</wp:align>
              </wp:positionV>
              <wp:extent cx="7364730" cy="9528810"/>
              <wp:effectExtent l="0" t="0" r="26670" b="26670"/>
              <wp:wrapNone/>
              <wp:docPr id="452" name="Rechtec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8ABDC1A" id="Rechteck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FB2FB" w14:textId="77777777" w:rsidR="00DD0559" w:rsidRDefault="00DD0559" w:rsidP="001029D0">
      <w:pPr>
        <w:spacing w:after="0" w:line="240" w:lineRule="auto"/>
      </w:pPr>
      <w:r>
        <w:separator/>
      </w:r>
    </w:p>
  </w:footnote>
  <w:footnote w:type="continuationSeparator" w:id="0">
    <w:p w14:paraId="0982E166" w14:textId="77777777" w:rsidR="00DD0559" w:rsidRDefault="00DD0559" w:rsidP="001029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6FBCA" w14:textId="25D9CDCD" w:rsidR="001029D0" w:rsidRPr="001029D0" w:rsidRDefault="001029D0" w:rsidP="001029D0">
    <w:pPr>
      <w:pStyle w:val="Kopfzeile"/>
      <w:jc w:val="right"/>
    </w:pPr>
    <w:r>
      <w:rPr>
        <w:noProof/>
      </w:rPr>
      <w:drawing>
        <wp:inline distT="0" distB="0" distL="0" distR="0" wp14:anchorId="2FB8FF06" wp14:editId="671C62F1">
          <wp:extent cx="2878538" cy="612158"/>
          <wp:effectExtent l="0" t="0" r="0" b="0"/>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9837" cy="6188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B068D"/>
    <w:multiLevelType w:val="hybridMultilevel"/>
    <w:tmpl w:val="F5F8E5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024E4A"/>
    <w:multiLevelType w:val="hybridMultilevel"/>
    <w:tmpl w:val="86087D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1890577">
    <w:abstractNumId w:val="1"/>
  </w:num>
  <w:num w:numId="2" w16cid:durableId="133372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F8"/>
    <w:rsid w:val="000400CE"/>
    <w:rsid w:val="00096CBB"/>
    <w:rsid w:val="001029D0"/>
    <w:rsid w:val="002E7747"/>
    <w:rsid w:val="00381A1A"/>
    <w:rsid w:val="003C13CB"/>
    <w:rsid w:val="004556F8"/>
    <w:rsid w:val="00586FC4"/>
    <w:rsid w:val="006B4915"/>
    <w:rsid w:val="007471D4"/>
    <w:rsid w:val="009E3C9D"/>
    <w:rsid w:val="00A642BA"/>
    <w:rsid w:val="00B04D0A"/>
    <w:rsid w:val="00B26132"/>
    <w:rsid w:val="00B513E6"/>
    <w:rsid w:val="00DD0559"/>
    <w:rsid w:val="00DF59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BCEF5"/>
  <w15:chartTrackingRefBased/>
  <w15:docId w15:val="{52D25943-6191-4050-965D-F9F444E7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B49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B4915"/>
    <w:pPr>
      <w:ind w:left="720"/>
      <w:contextualSpacing/>
    </w:pPr>
  </w:style>
  <w:style w:type="character" w:customStyle="1" w:styleId="berschrift1Zchn">
    <w:name w:val="Überschrift 1 Zchn"/>
    <w:basedOn w:val="Absatz-Standardschriftart"/>
    <w:link w:val="berschrift1"/>
    <w:uiPriority w:val="9"/>
    <w:rsid w:val="006B4915"/>
    <w:rPr>
      <w:rFonts w:asciiTheme="majorHAnsi" w:eastAsiaTheme="majorEastAsia" w:hAnsiTheme="majorHAnsi" w:cstheme="majorBidi"/>
      <w:color w:val="2F5496" w:themeColor="accent1" w:themeShade="BF"/>
      <w:sz w:val="32"/>
      <w:szCs w:val="32"/>
    </w:rPr>
  </w:style>
  <w:style w:type="table" w:styleId="Tabellenraster">
    <w:name w:val="Table Grid"/>
    <w:basedOn w:val="NormaleTabelle"/>
    <w:uiPriority w:val="39"/>
    <w:rsid w:val="003C1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04D0A"/>
    <w:rPr>
      <w:sz w:val="16"/>
      <w:szCs w:val="16"/>
    </w:rPr>
  </w:style>
  <w:style w:type="paragraph" w:styleId="Kommentartext">
    <w:name w:val="annotation text"/>
    <w:basedOn w:val="Standard"/>
    <w:link w:val="KommentartextZchn"/>
    <w:uiPriority w:val="99"/>
    <w:unhideWhenUsed/>
    <w:rsid w:val="00B04D0A"/>
    <w:pPr>
      <w:spacing w:line="240" w:lineRule="auto"/>
    </w:pPr>
    <w:rPr>
      <w:sz w:val="20"/>
      <w:szCs w:val="20"/>
    </w:rPr>
  </w:style>
  <w:style w:type="character" w:customStyle="1" w:styleId="KommentartextZchn">
    <w:name w:val="Kommentartext Zchn"/>
    <w:basedOn w:val="Absatz-Standardschriftart"/>
    <w:link w:val="Kommentartext"/>
    <w:uiPriority w:val="99"/>
    <w:rsid w:val="00B04D0A"/>
    <w:rPr>
      <w:sz w:val="20"/>
      <w:szCs w:val="20"/>
    </w:rPr>
  </w:style>
  <w:style w:type="paragraph" w:styleId="Kommentarthema">
    <w:name w:val="annotation subject"/>
    <w:basedOn w:val="Kommentartext"/>
    <w:next w:val="Kommentartext"/>
    <w:link w:val="KommentarthemaZchn"/>
    <w:uiPriority w:val="99"/>
    <w:semiHidden/>
    <w:unhideWhenUsed/>
    <w:rsid w:val="00B04D0A"/>
    <w:rPr>
      <w:b/>
      <w:bCs/>
    </w:rPr>
  </w:style>
  <w:style w:type="character" w:customStyle="1" w:styleId="KommentarthemaZchn">
    <w:name w:val="Kommentarthema Zchn"/>
    <w:basedOn w:val="KommentartextZchn"/>
    <w:link w:val="Kommentarthema"/>
    <w:uiPriority w:val="99"/>
    <w:semiHidden/>
    <w:rsid w:val="00B04D0A"/>
    <w:rPr>
      <w:b/>
      <w:bCs/>
      <w:sz w:val="20"/>
      <w:szCs w:val="20"/>
    </w:rPr>
  </w:style>
  <w:style w:type="paragraph" w:styleId="Kopfzeile">
    <w:name w:val="header"/>
    <w:basedOn w:val="Standard"/>
    <w:link w:val="KopfzeileZchn"/>
    <w:uiPriority w:val="99"/>
    <w:unhideWhenUsed/>
    <w:rsid w:val="001029D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29D0"/>
  </w:style>
  <w:style w:type="paragraph" w:styleId="Fuzeile">
    <w:name w:val="footer"/>
    <w:basedOn w:val="Standard"/>
    <w:link w:val="FuzeileZchn"/>
    <w:uiPriority w:val="99"/>
    <w:unhideWhenUsed/>
    <w:rsid w:val="001029D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2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1629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Lucke</dc:creator>
  <cp:keywords/>
  <dc:description/>
  <cp:lastModifiedBy>Lucke Andreas</cp:lastModifiedBy>
  <cp:revision>11</cp:revision>
  <dcterms:created xsi:type="dcterms:W3CDTF">2023-03-09T13:06:00Z</dcterms:created>
  <dcterms:modified xsi:type="dcterms:W3CDTF">2023-11-17T14:09:00Z</dcterms:modified>
</cp:coreProperties>
</file>