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496E" w14:textId="13B3B07D" w:rsidR="007B5590" w:rsidRPr="00446E18" w:rsidRDefault="0099568D">
      <w:pPr>
        <w:rPr>
          <w:rFonts w:cstheme="minorHAnsi"/>
          <w:b/>
          <w:bCs/>
          <w:sz w:val="40"/>
          <w:szCs w:val="40"/>
        </w:rPr>
      </w:pPr>
      <w:r w:rsidRPr="00446E18">
        <w:rPr>
          <w:rFonts w:cstheme="minorHAnsi"/>
          <w:b/>
          <w:bCs/>
          <w:sz w:val="40"/>
          <w:szCs w:val="40"/>
        </w:rPr>
        <w:t>Anhang 6</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E47A8D" w:rsidRPr="00446E18" w14:paraId="071FFF98" w14:textId="77777777" w:rsidTr="004D040C">
        <w:tc>
          <w:tcPr>
            <w:tcW w:w="9012" w:type="dxa"/>
          </w:tcPr>
          <w:p w14:paraId="55CE2988" w14:textId="77777777" w:rsidR="00E47A8D" w:rsidRPr="00446E18" w:rsidRDefault="00E47A8D" w:rsidP="004D040C">
            <w:pPr>
              <w:rPr>
                <w:rFonts w:cstheme="minorHAnsi"/>
              </w:rPr>
            </w:pPr>
            <w:r w:rsidRPr="00446E18">
              <w:rPr>
                <w:rFonts w:cstheme="minorHAnsi"/>
                <w:noProof/>
              </w:rPr>
              <w:drawing>
                <wp:inline distT="0" distB="0" distL="0" distR="0" wp14:anchorId="719D1812" wp14:editId="32B17109">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41861" cy="241861"/>
                          </a:xfrm>
                          <a:prstGeom prst="rect">
                            <a:avLst/>
                          </a:prstGeom>
                        </pic:spPr>
                      </pic:pic>
                    </a:graphicData>
                  </a:graphic>
                </wp:inline>
              </w:drawing>
            </w:r>
            <w:r w:rsidRPr="00446E18">
              <w:rPr>
                <w:rFonts w:cstheme="minorHAnsi"/>
              </w:rPr>
              <w:t xml:space="preserve"> Wichtiger Hinweis:</w:t>
            </w:r>
          </w:p>
          <w:p w14:paraId="611C2171" w14:textId="77777777" w:rsidR="00E47A8D" w:rsidRPr="00446E18" w:rsidRDefault="00E47A8D" w:rsidP="004D040C">
            <w:pPr>
              <w:rPr>
                <w:rFonts w:cstheme="minorHAnsi"/>
              </w:rPr>
            </w:pPr>
            <w:r w:rsidRPr="00446E18">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0F3BE07E" w14:textId="77777777" w:rsidR="00E47A8D" w:rsidRPr="00446E18" w:rsidRDefault="00E47A8D" w:rsidP="004D040C">
            <w:pPr>
              <w:rPr>
                <w:rFonts w:cstheme="minorHAnsi"/>
              </w:rPr>
            </w:pPr>
          </w:p>
        </w:tc>
      </w:tr>
    </w:tbl>
    <w:p w14:paraId="27CF40BE" w14:textId="77777777" w:rsidR="00E47A8D" w:rsidRPr="00446E18" w:rsidRDefault="00E47A8D">
      <w:pPr>
        <w:rPr>
          <w:rFonts w:cstheme="minorHAnsi"/>
        </w:rPr>
      </w:pPr>
    </w:p>
    <w:p w14:paraId="4FA4B47F" w14:textId="5C4A41E8" w:rsidR="008973B1" w:rsidRPr="00446E18" w:rsidRDefault="00F649D4">
      <w:pPr>
        <w:rPr>
          <w:rFonts w:cstheme="minorHAnsi"/>
          <w:b/>
          <w:bCs/>
          <w:sz w:val="40"/>
          <w:szCs w:val="40"/>
        </w:rPr>
      </w:pPr>
      <w:r w:rsidRPr="00446E18">
        <w:rPr>
          <w:rFonts w:cstheme="minorHAnsi"/>
          <w:b/>
          <w:bCs/>
          <w:sz w:val="40"/>
          <w:szCs w:val="40"/>
        </w:rPr>
        <w:t>Beispieltext</w:t>
      </w:r>
      <w:r w:rsidR="007B5590" w:rsidRPr="00446E18">
        <w:rPr>
          <w:rFonts w:cstheme="minorHAnsi"/>
          <w:b/>
          <w:bCs/>
          <w:sz w:val="40"/>
          <w:szCs w:val="40"/>
        </w:rPr>
        <w:t xml:space="preserve"> </w:t>
      </w:r>
      <w:r w:rsidR="003B019C" w:rsidRPr="00446E18">
        <w:rPr>
          <w:rFonts w:cstheme="minorHAnsi"/>
          <w:b/>
          <w:bCs/>
          <w:sz w:val="40"/>
          <w:szCs w:val="40"/>
        </w:rPr>
        <w:t>Nähe und Distanz</w:t>
      </w:r>
    </w:p>
    <w:p w14:paraId="7CAD4213" w14:textId="7FC84519" w:rsidR="003B019C" w:rsidRPr="00446E18" w:rsidRDefault="003B019C">
      <w:pPr>
        <w:rPr>
          <w:rFonts w:cstheme="minorHAnsi"/>
        </w:rPr>
      </w:pPr>
      <w:r w:rsidRPr="00446E18">
        <w:rPr>
          <w:rFonts w:cstheme="minorHAnsi"/>
        </w:rPr>
        <w:t>Wir sind uns bewusst, dass unsere Arbeit mit den Menschen</w:t>
      </w:r>
      <w:r w:rsidR="00F649D4" w:rsidRPr="00446E18">
        <w:rPr>
          <w:rFonts w:cstheme="minorHAnsi"/>
        </w:rPr>
        <w:t>,</w:t>
      </w:r>
      <w:r w:rsidRPr="00446E18">
        <w:rPr>
          <w:rFonts w:cstheme="minorHAnsi"/>
        </w:rPr>
        <w:t xml:space="preserve"> die uns anvertraut sind oder die uns vertrauen</w:t>
      </w:r>
      <w:r w:rsidR="00F649D4" w:rsidRPr="00446E18">
        <w:rPr>
          <w:rFonts w:cstheme="minorHAnsi"/>
        </w:rPr>
        <w:t>,</w:t>
      </w:r>
      <w:r w:rsidRPr="00446E18">
        <w:rPr>
          <w:rFonts w:cstheme="minorHAnsi"/>
        </w:rPr>
        <w:t xml:space="preserve"> </w:t>
      </w:r>
      <w:r w:rsidR="00F649D4" w:rsidRPr="00446E18">
        <w:rPr>
          <w:rFonts w:cstheme="minorHAnsi"/>
        </w:rPr>
        <w:t xml:space="preserve">Nähe </w:t>
      </w:r>
      <w:r w:rsidR="004C7C8E" w:rsidRPr="00446E18">
        <w:rPr>
          <w:rFonts w:cstheme="minorHAnsi"/>
        </w:rPr>
        <w:t>erzeugt</w:t>
      </w:r>
      <w:r w:rsidRPr="00446E18">
        <w:rPr>
          <w:rFonts w:cstheme="minorHAnsi"/>
        </w:rPr>
        <w:t>. Als Mitarbeitende sind wir in der Verantwortung, diese Nähe in der nötigen Distanz zu gestalten, die eine professionelle Arbeit erfo</w:t>
      </w:r>
      <w:r w:rsidR="00AD6EF5" w:rsidRPr="00446E18">
        <w:rPr>
          <w:rFonts w:cstheme="minorHAnsi"/>
        </w:rPr>
        <w:t>r</w:t>
      </w:r>
      <w:r w:rsidRPr="00446E18">
        <w:rPr>
          <w:rFonts w:cstheme="minorHAnsi"/>
        </w:rPr>
        <w:t xml:space="preserve">dert. </w:t>
      </w:r>
      <w:r w:rsidR="00AD6EF5" w:rsidRPr="00446E18">
        <w:rPr>
          <w:rFonts w:cstheme="minorHAnsi"/>
        </w:rPr>
        <w:t>Um Beziehungen für alle Beteiligten angemessen zu gestalten</w:t>
      </w:r>
      <w:r w:rsidR="004C7C8E" w:rsidRPr="00446E18">
        <w:rPr>
          <w:rFonts w:cstheme="minorHAnsi"/>
        </w:rPr>
        <w:t>,</w:t>
      </w:r>
      <w:r w:rsidR="00AD6EF5" w:rsidRPr="00446E18">
        <w:rPr>
          <w:rFonts w:cstheme="minorHAnsi"/>
        </w:rPr>
        <w:t xml:space="preserve"> </w:t>
      </w:r>
      <w:r w:rsidR="004C7C8E" w:rsidRPr="00446E18">
        <w:rPr>
          <w:rFonts w:cstheme="minorHAnsi"/>
        </w:rPr>
        <w:t xml:space="preserve">haben wir einen </w:t>
      </w:r>
      <w:r w:rsidR="00AD6EF5" w:rsidRPr="00446E18">
        <w:rPr>
          <w:rFonts w:cstheme="minorHAnsi"/>
        </w:rPr>
        <w:t xml:space="preserve">Verhaltenskodex formuliert. </w:t>
      </w:r>
      <w:r w:rsidR="00F649D4" w:rsidRPr="00446E18">
        <w:rPr>
          <w:rFonts w:cstheme="minorHAnsi"/>
          <w:i/>
          <w:iCs/>
        </w:rPr>
        <w:t>(</w:t>
      </w:r>
      <w:r w:rsidR="004C7C8E" w:rsidRPr="00446E18">
        <w:rPr>
          <w:rFonts w:cstheme="minorHAnsi"/>
          <w:i/>
          <w:iCs/>
        </w:rPr>
        <w:t>Verhaltenskodex hier e</w:t>
      </w:r>
      <w:r w:rsidR="00F649D4" w:rsidRPr="00446E18">
        <w:rPr>
          <w:rFonts w:cstheme="minorHAnsi"/>
          <w:i/>
          <w:iCs/>
        </w:rPr>
        <w:t>infügen.)</w:t>
      </w:r>
      <w:r w:rsidR="00AD6EF5" w:rsidRPr="00446E18">
        <w:rPr>
          <w:rFonts w:cstheme="minorHAnsi"/>
        </w:rPr>
        <w:t xml:space="preserve"> </w:t>
      </w:r>
    </w:p>
    <w:p w14:paraId="410FC75E" w14:textId="17F305A9" w:rsidR="002E02B5" w:rsidRPr="00446E18" w:rsidRDefault="002E02B5">
      <w:pPr>
        <w:rPr>
          <w:rFonts w:cstheme="minorHAnsi"/>
        </w:rPr>
      </w:pPr>
      <w:r w:rsidRPr="00446E18">
        <w:rPr>
          <w:rFonts w:cstheme="minorHAnsi"/>
        </w:rPr>
        <w:t>Dieser Verhaltenskodex wird in den einzelnen Teams besprochen und von allen Mitarbeitenden unterschrieben. Neue Mitarbeitende erhalten ihn zu Beginn ihres Dienstes oder Ehrenamtes.</w:t>
      </w:r>
    </w:p>
    <w:p w14:paraId="1DCCE038" w14:textId="1D753AC4" w:rsidR="00AD6EF5" w:rsidRPr="00446E18" w:rsidRDefault="00AD6EF5">
      <w:pPr>
        <w:rPr>
          <w:rFonts w:cstheme="minorHAnsi"/>
        </w:rPr>
      </w:pPr>
      <w:r w:rsidRPr="00446E18">
        <w:rPr>
          <w:rFonts w:cstheme="minorHAnsi"/>
        </w:rPr>
        <w:t>Zusätzlich achten wir darauf, dass d</w:t>
      </w:r>
      <w:r w:rsidR="00F417DC" w:rsidRPr="00446E18">
        <w:rPr>
          <w:rFonts w:cstheme="minorHAnsi"/>
        </w:rPr>
        <w:t>as Prinzip</w:t>
      </w:r>
      <w:r w:rsidRPr="00446E18">
        <w:rPr>
          <w:rFonts w:cstheme="minorHAnsi"/>
        </w:rPr>
        <w:t xml:space="preserve"> </w:t>
      </w:r>
      <w:r w:rsidR="00F417DC" w:rsidRPr="00446E18">
        <w:rPr>
          <w:rFonts w:cstheme="minorHAnsi"/>
        </w:rPr>
        <w:t>„</w:t>
      </w:r>
      <w:r w:rsidRPr="00446E18">
        <w:rPr>
          <w:rFonts w:cstheme="minorHAnsi"/>
        </w:rPr>
        <w:t xml:space="preserve">Voice-, </w:t>
      </w:r>
      <w:r w:rsidR="00F649D4" w:rsidRPr="00446E18">
        <w:rPr>
          <w:rFonts w:cstheme="minorHAnsi"/>
        </w:rPr>
        <w:t xml:space="preserve">Choice- </w:t>
      </w:r>
      <w:r w:rsidRPr="00446E18">
        <w:rPr>
          <w:rFonts w:cstheme="minorHAnsi"/>
        </w:rPr>
        <w:t>und Exitoption</w:t>
      </w:r>
      <w:r w:rsidR="00F417DC" w:rsidRPr="00446E18">
        <w:rPr>
          <w:rFonts w:cstheme="minorHAnsi"/>
        </w:rPr>
        <w:t>“</w:t>
      </w:r>
      <w:r w:rsidRPr="00446E18">
        <w:rPr>
          <w:rFonts w:cstheme="minorHAnsi"/>
        </w:rPr>
        <w:t xml:space="preserve"> alle</w:t>
      </w:r>
      <w:r w:rsidR="00F649D4" w:rsidRPr="00446E18">
        <w:rPr>
          <w:rFonts w:cstheme="minorHAnsi"/>
        </w:rPr>
        <w:t>n</w:t>
      </w:r>
      <w:r w:rsidRPr="00446E18">
        <w:rPr>
          <w:rFonts w:cstheme="minorHAnsi"/>
        </w:rPr>
        <w:t xml:space="preserve"> Teilnehmenden und Mitarbeitenden unserer Gruppen, Kreise und Maßnahmen </w:t>
      </w:r>
      <w:r w:rsidR="00F649D4" w:rsidRPr="00446E18">
        <w:rPr>
          <w:rFonts w:cstheme="minorHAnsi"/>
        </w:rPr>
        <w:t>offensteh</w:t>
      </w:r>
      <w:r w:rsidR="00F417DC" w:rsidRPr="00446E18">
        <w:rPr>
          <w:rFonts w:cstheme="minorHAnsi"/>
        </w:rPr>
        <w:t>t</w:t>
      </w:r>
      <w:r w:rsidRPr="00446E18">
        <w:rPr>
          <w:rFonts w:cstheme="minorHAnsi"/>
        </w:rPr>
        <w:t xml:space="preserve">. </w:t>
      </w:r>
    </w:p>
    <w:p w14:paraId="57C28DFF" w14:textId="3B9EE128" w:rsidR="00ED6C68" w:rsidRDefault="002E02B5">
      <w:pPr>
        <w:rPr>
          <w:rFonts w:cstheme="minorHAnsi"/>
          <w:i/>
          <w:iCs/>
        </w:rPr>
      </w:pPr>
      <w:r w:rsidRPr="00446E18">
        <w:rPr>
          <w:rFonts w:cstheme="minorHAnsi"/>
        </w:rPr>
        <w:t>Neben allen damit verbundenen Möglichkeiten birgt der digitale Raum Risiken. Deshalb</w:t>
      </w:r>
      <w:r w:rsidR="007F1C0C" w:rsidRPr="00446E18">
        <w:rPr>
          <w:rFonts w:cstheme="minorHAnsi"/>
        </w:rPr>
        <w:t xml:space="preserve"> reflektieren </w:t>
      </w:r>
      <w:r w:rsidRPr="00446E18">
        <w:rPr>
          <w:rFonts w:cstheme="minorHAnsi"/>
        </w:rPr>
        <w:t xml:space="preserve">wir </w:t>
      </w:r>
      <w:r w:rsidR="007F1C0C" w:rsidRPr="00446E18">
        <w:rPr>
          <w:rFonts w:cstheme="minorHAnsi"/>
        </w:rPr>
        <w:t>den Umgang miteinander im digitalen Raum</w:t>
      </w:r>
      <w:r w:rsidRPr="00446E18">
        <w:rPr>
          <w:rFonts w:cstheme="minorHAnsi"/>
        </w:rPr>
        <w:t xml:space="preserve"> in besonderer Weise</w:t>
      </w:r>
      <w:r w:rsidR="007F1C0C" w:rsidRPr="00446E18">
        <w:rPr>
          <w:rFonts w:cstheme="minorHAnsi"/>
        </w:rPr>
        <w:t xml:space="preserve">. </w:t>
      </w:r>
      <w:r w:rsidR="00F417DC" w:rsidRPr="00446E18">
        <w:rPr>
          <w:rFonts w:cstheme="minorHAnsi"/>
          <w:i/>
          <w:iCs/>
        </w:rPr>
        <w:t>(</w:t>
      </w:r>
      <w:r w:rsidRPr="00446E18">
        <w:rPr>
          <w:rFonts w:cstheme="minorHAnsi"/>
          <w:i/>
          <w:iCs/>
        </w:rPr>
        <w:t>Verhaltensregeln</w:t>
      </w:r>
      <w:r w:rsidR="00F417DC" w:rsidRPr="00446E18">
        <w:rPr>
          <w:rFonts w:cstheme="minorHAnsi"/>
          <w:i/>
          <w:iCs/>
        </w:rPr>
        <w:t xml:space="preserve"> für den digitalen Raum hier einfügen.)</w:t>
      </w:r>
    </w:p>
    <w:p w14:paraId="49E04B9D" w14:textId="64014662" w:rsidR="004C39BD" w:rsidRDefault="004C39BD">
      <w:pPr>
        <w:rPr>
          <w:rFonts w:cstheme="minorHAnsi"/>
        </w:rPr>
      </w:pPr>
      <w:proofErr w:type="gramStart"/>
      <w:r w:rsidRPr="004C39BD">
        <w:rPr>
          <w:rFonts w:cstheme="minorHAnsi"/>
        </w:rPr>
        <w:t>Bei folgenden</w:t>
      </w:r>
      <w:proofErr w:type="gramEnd"/>
      <w:r w:rsidRPr="004C39BD">
        <w:rPr>
          <w:rFonts w:cstheme="minorHAnsi"/>
        </w:rPr>
        <w:t xml:space="preserve"> Gelegenheiten thematisieren wir den Verhaltenskodex und die Verhaltensregeln für den digitalen Raum:</w:t>
      </w:r>
    </w:p>
    <w:p w14:paraId="62229044" w14:textId="77777777" w:rsidR="0013485F" w:rsidRDefault="0013485F">
      <w:pPr>
        <w:rPr>
          <w:rFonts w:cstheme="minorHAnsi"/>
        </w:rPr>
      </w:pPr>
    </w:p>
    <w:p w14:paraId="618E9FB9" w14:textId="77777777" w:rsidR="0013485F" w:rsidRDefault="0013485F">
      <w:pPr>
        <w:rPr>
          <w:rFonts w:cstheme="minorHAnsi"/>
        </w:rPr>
      </w:pPr>
    </w:p>
    <w:p w14:paraId="07ECCEA4" w14:textId="77777777" w:rsidR="0013485F" w:rsidRDefault="0013485F">
      <w:pPr>
        <w:rPr>
          <w:rFonts w:cstheme="minorHAnsi"/>
        </w:rPr>
      </w:pPr>
    </w:p>
    <w:p w14:paraId="458AD38E" w14:textId="77777777" w:rsidR="0013485F" w:rsidRPr="003A136E" w:rsidRDefault="0013485F" w:rsidP="0013485F">
      <w:pPr>
        <w:rPr>
          <w:rFonts w:cstheme="minorHAnsi"/>
          <w:b/>
          <w:sz w:val="40"/>
          <w:szCs w:val="40"/>
        </w:rPr>
      </w:pPr>
      <w:r w:rsidRPr="003A136E">
        <w:rPr>
          <w:rFonts w:cstheme="minorHAnsi"/>
          <w:b/>
          <w:sz w:val="40"/>
          <w:szCs w:val="40"/>
        </w:rPr>
        <w:t>Verhaltenskodex der ELKB</w:t>
      </w:r>
    </w:p>
    <w:p w14:paraId="79E2C2A7" w14:textId="77777777" w:rsidR="0013485F" w:rsidRPr="003A136E" w:rsidRDefault="0013485F" w:rsidP="0013485F">
      <w:pPr>
        <w:rPr>
          <w:rFonts w:cstheme="minorHAnsi"/>
          <w:sz w:val="24"/>
          <w:szCs w:val="24"/>
        </w:rPr>
      </w:pPr>
    </w:p>
    <w:p w14:paraId="0B52793B" w14:textId="77777777" w:rsidR="0013485F" w:rsidRPr="003A136E" w:rsidRDefault="0013485F" w:rsidP="0013485F">
      <w:pPr>
        <w:rPr>
          <w:rFonts w:cstheme="minorHAnsi"/>
          <w:sz w:val="24"/>
          <w:szCs w:val="24"/>
        </w:rPr>
      </w:pPr>
      <w:r w:rsidRPr="003A136E">
        <w:rPr>
          <w:rFonts w:cstheme="minorHAnsi"/>
          <w:sz w:val="24"/>
          <w:szCs w:val="24"/>
        </w:rPr>
        <w:t>Die Arbeit in der Evangelisch-Lutherischen Kirche in Bayern lebt durch Beziehungen von Menschen miteinander und mit Gott. Unsere Arbeit mit allen Menschen, insbesondere mit Kinder</w:t>
      </w:r>
      <w:r>
        <w:rPr>
          <w:rFonts w:cstheme="minorHAnsi"/>
          <w:sz w:val="24"/>
          <w:szCs w:val="24"/>
        </w:rPr>
        <w:t>n</w:t>
      </w:r>
      <w:r w:rsidRPr="003A136E">
        <w:rPr>
          <w:rFonts w:cstheme="minorHAnsi"/>
          <w:sz w:val="24"/>
          <w:szCs w:val="24"/>
        </w:rPr>
        <w:t xml:space="preserve">, Jugendlichen und Schutzbefohlenen ist getragen von Respekt, Wertschätzung und Vertrauen. </w:t>
      </w:r>
    </w:p>
    <w:p w14:paraId="760189F2" w14:textId="77777777" w:rsidR="0013485F" w:rsidRPr="003A136E" w:rsidRDefault="0013485F" w:rsidP="0013485F">
      <w:pPr>
        <w:rPr>
          <w:rFonts w:cstheme="minorHAnsi"/>
          <w:sz w:val="24"/>
          <w:szCs w:val="24"/>
        </w:rPr>
      </w:pPr>
    </w:p>
    <w:p w14:paraId="34160DFD" w14:textId="77777777" w:rsidR="0013485F" w:rsidRPr="003A136E" w:rsidRDefault="0013485F" w:rsidP="0013485F">
      <w:pPr>
        <w:rPr>
          <w:rFonts w:cstheme="minorHAnsi"/>
          <w:sz w:val="24"/>
          <w:szCs w:val="24"/>
        </w:rPr>
      </w:pPr>
      <w:r w:rsidRPr="003A136E">
        <w:rPr>
          <w:rFonts w:cstheme="minorHAnsi"/>
          <w:sz w:val="24"/>
          <w:szCs w:val="24"/>
        </w:rPr>
        <w:lastRenderedPageBreak/>
        <w:t>Diese Haltung findet Ausdruck im folgendem Verhaltenskodex:</w:t>
      </w:r>
    </w:p>
    <w:p w14:paraId="4D236D2A" w14:textId="77777777" w:rsidR="0013485F" w:rsidRPr="003A136E" w:rsidRDefault="0013485F" w:rsidP="0013485F">
      <w:pPr>
        <w:pStyle w:val="Listenabsatz"/>
        <w:numPr>
          <w:ilvl w:val="0"/>
          <w:numId w:val="1"/>
        </w:numPr>
        <w:rPr>
          <w:rFonts w:cstheme="minorHAnsi"/>
          <w:sz w:val="24"/>
          <w:szCs w:val="24"/>
        </w:rPr>
      </w:pPr>
      <w:r w:rsidRPr="003A136E">
        <w:rPr>
          <w:rFonts w:cstheme="minorHAnsi"/>
          <w:sz w:val="24"/>
          <w:szCs w:val="24"/>
        </w:rPr>
        <w:t>Ich trage dazu bei, ein sicheres, förderliches und ermutigendes Umfeld für mir anvertraute Menschen, insbesondere Kinder und Jugendliche, zu schaffen und/oder zu erhalten. Diese Haltung pflege ich auch im Umgang mit Kolleg*innen, mir zugeordneten Mitarbeitenden und Vorgesetzten.</w:t>
      </w:r>
    </w:p>
    <w:p w14:paraId="631FBE52" w14:textId="77777777" w:rsidR="0013485F" w:rsidRPr="003A136E" w:rsidRDefault="0013485F" w:rsidP="0013485F">
      <w:pPr>
        <w:pStyle w:val="Listenabsatz"/>
        <w:rPr>
          <w:rFonts w:cstheme="minorHAnsi"/>
          <w:sz w:val="24"/>
          <w:szCs w:val="24"/>
        </w:rPr>
      </w:pPr>
    </w:p>
    <w:p w14:paraId="53D5365D" w14:textId="77777777" w:rsidR="0013485F" w:rsidRPr="003A136E" w:rsidRDefault="0013485F" w:rsidP="0013485F">
      <w:pPr>
        <w:pStyle w:val="Listenabsatz"/>
        <w:numPr>
          <w:ilvl w:val="0"/>
          <w:numId w:val="1"/>
        </w:numPr>
        <w:rPr>
          <w:rFonts w:cstheme="minorHAnsi"/>
          <w:sz w:val="24"/>
          <w:szCs w:val="24"/>
        </w:rPr>
      </w:pPr>
      <w:r w:rsidRPr="003A136E">
        <w:rPr>
          <w:rFonts w:cstheme="minorHAnsi"/>
          <w:sz w:val="24"/>
          <w:szCs w:val="24"/>
        </w:rPr>
        <w:t>Ich trage dazu bei, alles zu tun, damit durch meine Tätigkeit keine sexualisierte Gewalt, Vernachlässigung und andere Formen der Gewalt möglich werden.</w:t>
      </w:r>
    </w:p>
    <w:p w14:paraId="3593812D" w14:textId="77777777" w:rsidR="0013485F" w:rsidRPr="003A136E" w:rsidRDefault="0013485F" w:rsidP="0013485F">
      <w:pPr>
        <w:pStyle w:val="Listenabsatz"/>
        <w:rPr>
          <w:rFonts w:cstheme="minorHAnsi"/>
          <w:sz w:val="24"/>
          <w:szCs w:val="24"/>
        </w:rPr>
      </w:pPr>
    </w:p>
    <w:p w14:paraId="76CF6AB2" w14:textId="77777777" w:rsidR="0013485F" w:rsidRPr="003A136E" w:rsidRDefault="0013485F" w:rsidP="0013485F">
      <w:pPr>
        <w:pStyle w:val="Listenabsatz"/>
        <w:numPr>
          <w:ilvl w:val="0"/>
          <w:numId w:val="1"/>
        </w:numPr>
        <w:rPr>
          <w:rFonts w:cstheme="minorHAnsi"/>
          <w:sz w:val="24"/>
          <w:szCs w:val="24"/>
        </w:rPr>
      </w:pPr>
      <w:r w:rsidRPr="003A136E">
        <w:rPr>
          <w:rFonts w:cstheme="minorHAnsi"/>
          <w:sz w:val="24"/>
          <w:szCs w:val="24"/>
        </w:rPr>
        <w:t>Ich bemühe mich, die individuellen Grenzempfindungen der Menschen um mich herum wahrzunehmen und zu respektieren.</w:t>
      </w:r>
    </w:p>
    <w:p w14:paraId="0E3D1638" w14:textId="77777777" w:rsidR="0013485F" w:rsidRPr="003A136E" w:rsidRDefault="0013485F" w:rsidP="0013485F">
      <w:pPr>
        <w:pStyle w:val="Listenabsatz"/>
        <w:rPr>
          <w:rFonts w:cstheme="minorHAnsi"/>
          <w:sz w:val="24"/>
          <w:szCs w:val="24"/>
        </w:rPr>
      </w:pPr>
    </w:p>
    <w:p w14:paraId="588A1704" w14:textId="77777777" w:rsidR="0013485F" w:rsidRPr="003A136E" w:rsidRDefault="0013485F" w:rsidP="0013485F">
      <w:pPr>
        <w:pStyle w:val="Listenabsatz"/>
        <w:numPr>
          <w:ilvl w:val="0"/>
          <w:numId w:val="1"/>
        </w:numPr>
        <w:rPr>
          <w:rFonts w:cstheme="minorHAnsi"/>
          <w:sz w:val="24"/>
          <w:szCs w:val="24"/>
        </w:rPr>
      </w:pPr>
      <w:r w:rsidRPr="003A136E">
        <w:rPr>
          <w:rFonts w:cstheme="minorHAnsi"/>
          <w:sz w:val="24"/>
          <w:szCs w:val="24"/>
        </w:rPr>
        <w:t>Ich bin mir meiner besonderen Verantwortung als Mitarbeiter*in bewusst, gestalte einen verantwortungsvollen Umgang in Bezug auf Nähe und Distanz und missbrauche meine Rolle nicht.</w:t>
      </w:r>
    </w:p>
    <w:p w14:paraId="44A1E8E4" w14:textId="77777777" w:rsidR="0013485F" w:rsidRPr="003A136E" w:rsidRDefault="0013485F" w:rsidP="0013485F">
      <w:pPr>
        <w:pStyle w:val="Listenabsatz"/>
        <w:rPr>
          <w:rFonts w:cstheme="minorHAnsi"/>
          <w:sz w:val="24"/>
          <w:szCs w:val="24"/>
        </w:rPr>
      </w:pPr>
    </w:p>
    <w:p w14:paraId="12705703" w14:textId="77777777" w:rsidR="0013485F" w:rsidRPr="003A136E" w:rsidRDefault="0013485F" w:rsidP="0013485F">
      <w:pPr>
        <w:pStyle w:val="Listenabsatz"/>
        <w:numPr>
          <w:ilvl w:val="0"/>
          <w:numId w:val="1"/>
        </w:numPr>
        <w:rPr>
          <w:rFonts w:cstheme="minorHAnsi"/>
          <w:sz w:val="24"/>
          <w:szCs w:val="24"/>
        </w:rPr>
      </w:pPr>
      <w:r w:rsidRPr="003A136E">
        <w:rPr>
          <w:rFonts w:cstheme="minorHAnsi"/>
          <w:sz w:val="24"/>
          <w:szCs w:val="24"/>
        </w:rPr>
        <w:t>Ich beachte das Abstands- und Abstinenzgebot</w:t>
      </w:r>
      <w:r w:rsidRPr="003A136E">
        <w:rPr>
          <w:rStyle w:val="Funotenzeichen"/>
          <w:rFonts w:cstheme="minorHAnsi"/>
          <w:sz w:val="24"/>
          <w:szCs w:val="24"/>
        </w:rPr>
        <w:footnoteReference w:id="1"/>
      </w:r>
      <w:r w:rsidRPr="003A136E">
        <w:rPr>
          <w:rFonts w:cstheme="minorHAnsi"/>
          <w:sz w:val="24"/>
          <w:szCs w:val="24"/>
        </w:rPr>
        <w:t xml:space="preserve"> und nutze meine Funktion nicht für sexuelle Kontakte zu mir anvertrauten Menschen.</w:t>
      </w:r>
    </w:p>
    <w:p w14:paraId="7AC6BBF1" w14:textId="77777777" w:rsidR="0013485F" w:rsidRPr="003A136E" w:rsidRDefault="0013485F" w:rsidP="0013485F">
      <w:pPr>
        <w:pStyle w:val="Listenabsatz"/>
        <w:rPr>
          <w:rFonts w:cstheme="minorHAnsi"/>
          <w:sz w:val="24"/>
          <w:szCs w:val="24"/>
        </w:rPr>
      </w:pPr>
    </w:p>
    <w:p w14:paraId="3525130C" w14:textId="77777777" w:rsidR="0013485F" w:rsidRPr="003A136E" w:rsidRDefault="0013485F" w:rsidP="0013485F">
      <w:pPr>
        <w:pStyle w:val="Listenabsatz"/>
        <w:numPr>
          <w:ilvl w:val="0"/>
          <w:numId w:val="1"/>
        </w:numPr>
        <w:rPr>
          <w:rFonts w:cstheme="minorHAnsi"/>
          <w:sz w:val="24"/>
          <w:szCs w:val="24"/>
        </w:rPr>
      </w:pPr>
      <w:r w:rsidRPr="003A136E">
        <w:rPr>
          <w:rFonts w:cstheme="minorHAnsi"/>
          <w:sz w:val="24"/>
          <w:szCs w:val="24"/>
        </w:rPr>
        <w:t xml:space="preserve">Meine Kommunikation ist respektvoll und wertschätzend, sowohl im direkten </w:t>
      </w:r>
      <w:proofErr w:type="gramStart"/>
      <w:r w:rsidRPr="003A136E">
        <w:rPr>
          <w:rFonts w:cstheme="minorHAnsi"/>
          <w:sz w:val="24"/>
          <w:szCs w:val="24"/>
        </w:rPr>
        <w:t>Gespräch,</w:t>
      </w:r>
      <w:proofErr w:type="gramEnd"/>
      <w:r w:rsidRPr="003A136E">
        <w:rPr>
          <w:rFonts w:cstheme="minorHAnsi"/>
          <w:sz w:val="24"/>
          <w:szCs w:val="24"/>
        </w:rPr>
        <w:t xml:space="preserve"> als auch in der Kommunikation im digitalen Raum.</w:t>
      </w:r>
    </w:p>
    <w:p w14:paraId="6A588EFF" w14:textId="77777777" w:rsidR="0013485F" w:rsidRPr="003A136E" w:rsidRDefault="0013485F" w:rsidP="0013485F">
      <w:pPr>
        <w:pStyle w:val="Listenabsatz"/>
        <w:rPr>
          <w:rFonts w:cstheme="minorHAnsi"/>
          <w:sz w:val="24"/>
          <w:szCs w:val="24"/>
        </w:rPr>
      </w:pPr>
    </w:p>
    <w:p w14:paraId="6272AC18" w14:textId="77777777" w:rsidR="0013485F" w:rsidRPr="006B1CB8" w:rsidRDefault="0013485F" w:rsidP="0013485F">
      <w:pPr>
        <w:pStyle w:val="Listenabsatz"/>
        <w:numPr>
          <w:ilvl w:val="0"/>
          <w:numId w:val="1"/>
        </w:numPr>
        <w:rPr>
          <w:rFonts w:cstheme="minorHAnsi"/>
          <w:sz w:val="24"/>
          <w:szCs w:val="24"/>
        </w:rPr>
      </w:pPr>
      <w:r w:rsidRPr="003A136E">
        <w:rPr>
          <w:rFonts w:cstheme="minorHAnsi"/>
          <w:sz w:val="24"/>
          <w:szCs w:val="24"/>
        </w:rPr>
        <w:t xml:space="preserve">Ich will jedes unangemessene Verhalten anderen gegenüber vermeiden und bin ansprechbar, wenn anderen an meinem Verhalten etwas Unangemessenes auffällt. </w:t>
      </w:r>
    </w:p>
    <w:p w14:paraId="6440FE4A" w14:textId="77777777" w:rsidR="0013485F" w:rsidRPr="003A136E" w:rsidRDefault="0013485F" w:rsidP="0013485F">
      <w:pPr>
        <w:pStyle w:val="Listenabsatz"/>
        <w:rPr>
          <w:rFonts w:cstheme="minorHAnsi"/>
          <w:sz w:val="24"/>
          <w:szCs w:val="24"/>
        </w:rPr>
      </w:pPr>
    </w:p>
    <w:p w14:paraId="2C685A77" w14:textId="77777777" w:rsidR="0013485F" w:rsidRPr="003A136E" w:rsidRDefault="0013485F" w:rsidP="0013485F">
      <w:pPr>
        <w:pStyle w:val="Listenabsatz"/>
        <w:numPr>
          <w:ilvl w:val="0"/>
          <w:numId w:val="1"/>
        </w:numPr>
        <w:rPr>
          <w:rFonts w:cstheme="minorHAnsi"/>
          <w:sz w:val="24"/>
          <w:szCs w:val="24"/>
        </w:rPr>
      </w:pPr>
      <w:r w:rsidRPr="003A136E">
        <w:rPr>
          <w:rFonts w:cstheme="minorHAnsi"/>
          <w:sz w:val="24"/>
          <w:szCs w:val="24"/>
        </w:rPr>
        <w:t xml:space="preserve">Wenn ich eine Grenzüberschreitung bei meiner Tätigkeit bemerke oder von ihr erfahre, schaue ich nicht weg, sondern wende ich mich an die Ansprechpersonen oder an Fachberatungsstellen und lasse mich beraten. </w:t>
      </w:r>
    </w:p>
    <w:p w14:paraId="3A634B31" w14:textId="77777777" w:rsidR="0013485F" w:rsidRPr="003A136E" w:rsidRDefault="0013485F" w:rsidP="0013485F">
      <w:pPr>
        <w:pStyle w:val="Listenabsatz"/>
        <w:rPr>
          <w:rFonts w:cstheme="minorHAnsi"/>
          <w:sz w:val="24"/>
          <w:szCs w:val="24"/>
        </w:rPr>
      </w:pPr>
    </w:p>
    <w:p w14:paraId="0E4866FA" w14:textId="77777777" w:rsidR="0013485F" w:rsidRPr="003A136E" w:rsidRDefault="0013485F" w:rsidP="0013485F">
      <w:pPr>
        <w:pStyle w:val="Listenabsatz"/>
        <w:numPr>
          <w:ilvl w:val="0"/>
          <w:numId w:val="1"/>
        </w:numPr>
        <w:rPr>
          <w:sz w:val="24"/>
          <w:szCs w:val="24"/>
        </w:rPr>
      </w:pPr>
      <w:r w:rsidRPr="324AEABE">
        <w:rPr>
          <w:sz w:val="24"/>
          <w:szCs w:val="24"/>
        </w:rPr>
        <w:t>Ich werde entsprechend dem Interventionsplan meines Trägers vorgehen, wenn ich sexuelle Übergriffe oder strafrechtlich relevante sexualisierte Gewalt wahrnehme.</w:t>
      </w:r>
    </w:p>
    <w:p w14:paraId="0AA345F0" w14:textId="77777777" w:rsidR="0013485F" w:rsidRPr="003A136E" w:rsidRDefault="0013485F" w:rsidP="0013485F">
      <w:pPr>
        <w:pStyle w:val="Listenabsatz"/>
        <w:rPr>
          <w:rFonts w:cstheme="minorHAnsi"/>
          <w:sz w:val="24"/>
          <w:szCs w:val="24"/>
        </w:rPr>
      </w:pPr>
    </w:p>
    <w:p w14:paraId="34BEB5BF" w14:textId="77777777" w:rsidR="0013485F" w:rsidRPr="003A136E" w:rsidRDefault="0013485F" w:rsidP="0013485F">
      <w:pPr>
        <w:ind w:left="360"/>
        <w:rPr>
          <w:rFonts w:cstheme="minorHAnsi"/>
          <w:sz w:val="24"/>
          <w:szCs w:val="24"/>
        </w:rPr>
      </w:pPr>
    </w:p>
    <w:p w14:paraId="134F24A6" w14:textId="77777777" w:rsidR="0013485F" w:rsidRPr="003A136E" w:rsidRDefault="0013485F" w:rsidP="0013485F">
      <w:pPr>
        <w:ind w:left="360"/>
        <w:rPr>
          <w:rFonts w:cstheme="minorHAnsi"/>
          <w:sz w:val="24"/>
          <w:szCs w:val="24"/>
        </w:rPr>
      </w:pPr>
      <w:r w:rsidRPr="003A136E">
        <w:rPr>
          <w:rFonts w:cstheme="minorHAnsi"/>
          <w:sz w:val="24"/>
          <w:szCs w:val="24"/>
        </w:rPr>
        <w:t>Ich nehme diesen Verhaltenskodex zur Kenntnis.</w:t>
      </w:r>
    </w:p>
    <w:p w14:paraId="5E3DB9FD" w14:textId="77777777" w:rsidR="0013485F" w:rsidRPr="003A136E" w:rsidRDefault="0013485F" w:rsidP="0013485F">
      <w:pPr>
        <w:ind w:left="360"/>
        <w:rPr>
          <w:rFonts w:cstheme="minorHAnsi"/>
          <w:sz w:val="24"/>
          <w:szCs w:val="24"/>
        </w:rPr>
      </w:pPr>
    </w:p>
    <w:p w14:paraId="0114F5E8" w14:textId="77777777" w:rsidR="0013485F" w:rsidRPr="003A136E" w:rsidRDefault="0013485F" w:rsidP="0013485F">
      <w:pPr>
        <w:ind w:left="360"/>
        <w:rPr>
          <w:rFonts w:cstheme="minorHAnsi"/>
          <w:sz w:val="24"/>
          <w:szCs w:val="24"/>
        </w:rPr>
      </w:pPr>
    </w:p>
    <w:p w14:paraId="1C2A7457" w14:textId="77777777" w:rsidR="0013485F" w:rsidRPr="003A136E" w:rsidRDefault="0013485F" w:rsidP="0013485F">
      <w:pPr>
        <w:ind w:left="360"/>
        <w:rPr>
          <w:rFonts w:cstheme="minorHAnsi"/>
          <w:sz w:val="24"/>
          <w:szCs w:val="24"/>
        </w:rPr>
      </w:pPr>
    </w:p>
    <w:p w14:paraId="23BDE3C8" w14:textId="77777777" w:rsidR="0013485F" w:rsidRPr="003A136E" w:rsidRDefault="0013485F" w:rsidP="0013485F">
      <w:pPr>
        <w:ind w:left="360"/>
        <w:rPr>
          <w:rFonts w:cstheme="minorHAnsi"/>
          <w:sz w:val="24"/>
          <w:szCs w:val="24"/>
        </w:rPr>
      </w:pPr>
      <w:r w:rsidRPr="003A136E">
        <w:rPr>
          <w:rFonts w:cstheme="minorHAnsi"/>
          <w:sz w:val="24"/>
          <w:szCs w:val="24"/>
        </w:rPr>
        <w:t>……………………………………………………..</w:t>
      </w:r>
      <w:r w:rsidRPr="003A136E">
        <w:rPr>
          <w:rFonts w:cstheme="minorHAnsi"/>
          <w:sz w:val="24"/>
          <w:szCs w:val="24"/>
        </w:rPr>
        <w:tab/>
      </w:r>
      <w:r w:rsidRPr="003A136E">
        <w:rPr>
          <w:rFonts w:cstheme="minorHAnsi"/>
          <w:sz w:val="24"/>
          <w:szCs w:val="24"/>
        </w:rPr>
        <w:tab/>
      </w:r>
      <w:r w:rsidRPr="003A136E">
        <w:rPr>
          <w:rFonts w:cstheme="minorHAnsi"/>
          <w:sz w:val="24"/>
          <w:szCs w:val="24"/>
        </w:rPr>
        <w:tab/>
        <w:t>……………………………………………………</w:t>
      </w:r>
    </w:p>
    <w:p w14:paraId="46D83B25" w14:textId="77777777" w:rsidR="0013485F" w:rsidRPr="003A136E" w:rsidRDefault="0013485F" w:rsidP="0013485F">
      <w:pPr>
        <w:ind w:left="360"/>
        <w:rPr>
          <w:rFonts w:cstheme="minorHAnsi"/>
          <w:sz w:val="24"/>
          <w:szCs w:val="24"/>
        </w:rPr>
      </w:pPr>
      <w:r w:rsidRPr="003A136E">
        <w:rPr>
          <w:rFonts w:cstheme="minorHAnsi"/>
          <w:sz w:val="24"/>
          <w:szCs w:val="24"/>
        </w:rPr>
        <w:t>Ort, Datum</w:t>
      </w:r>
      <w:r w:rsidRPr="003A136E">
        <w:rPr>
          <w:rFonts w:cstheme="minorHAnsi"/>
          <w:sz w:val="24"/>
          <w:szCs w:val="24"/>
        </w:rPr>
        <w:tab/>
      </w:r>
      <w:r w:rsidRPr="003A136E">
        <w:rPr>
          <w:rFonts w:cstheme="minorHAnsi"/>
          <w:sz w:val="24"/>
          <w:szCs w:val="24"/>
        </w:rPr>
        <w:tab/>
      </w:r>
      <w:r w:rsidRPr="003A136E">
        <w:rPr>
          <w:rFonts w:cstheme="minorHAnsi"/>
          <w:sz w:val="24"/>
          <w:szCs w:val="24"/>
        </w:rPr>
        <w:tab/>
      </w:r>
      <w:r w:rsidRPr="003A136E">
        <w:rPr>
          <w:rFonts w:cstheme="minorHAnsi"/>
          <w:sz w:val="24"/>
          <w:szCs w:val="24"/>
        </w:rPr>
        <w:tab/>
      </w:r>
      <w:r w:rsidRPr="003A136E">
        <w:rPr>
          <w:rFonts w:cstheme="minorHAnsi"/>
          <w:sz w:val="24"/>
          <w:szCs w:val="24"/>
        </w:rPr>
        <w:tab/>
      </w:r>
      <w:r w:rsidRPr="003A136E">
        <w:rPr>
          <w:rFonts w:cstheme="minorHAnsi"/>
          <w:sz w:val="24"/>
          <w:szCs w:val="24"/>
        </w:rPr>
        <w:tab/>
      </w:r>
      <w:r w:rsidRPr="003A136E">
        <w:rPr>
          <w:rFonts w:cstheme="minorHAnsi"/>
          <w:sz w:val="24"/>
          <w:szCs w:val="24"/>
        </w:rPr>
        <w:tab/>
        <w:t>Name</w:t>
      </w:r>
    </w:p>
    <w:p w14:paraId="7061E792" w14:textId="77777777" w:rsidR="0013485F" w:rsidRPr="003A136E" w:rsidRDefault="0013485F" w:rsidP="0013485F">
      <w:pPr>
        <w:ind w:left="360"/>
        <w:rPr>
          <w:rFonts w:cstheme="minorHAnsi"/>
          <w:sz w:val="24"/>
          <w:szCs w:val="24"/>
        </w:rPr>
      </w:pPr>
    </w:p>
    <w:p w14:paraId="76FDCE90" w14:textId="77777777" w:rsidR="0013485F" w:rsidRPr="003A136E" w:rsidRDefault="0013485F" w:rsidP="0013485F">
      <w:pPr>
        <w:ind w:left="360"/>
        <w:rPr>
          <w:rFonts w:cstheme="minorHAnsi"/>
          <w:sz w:val="24"/>
          <w:szCs w:val="24"/>
        </w:rPr>
      </w:pPr>
    </w:p>
    <w:p w14:paraId="01EA5457" w14:textId="77777777" w:rsidR="0013485F" w:rsidRPr="003A136E" w:rsidRDefault="0013485F" w:rsidP="0013485F">
      <w:pPr>
        <w:ind w:left="360"/>
        <w:rPr>
          <w:rFonts w:cstheme="minorHAnsi"/>
          <w:sz w:val="24"/>
          <w:szCs w:val="24"/>
        </w:rPr>
      </w:pPr>
    </w:p>
    <w:p w14:paraId="15B241FC" w14:textId="77777777" w:rsidR="0013485F" w:rsidRPr="003A136E" w:rsidRDefault="0013485F" w:rsidP="0013485F">
      <w:pPr>
        <w:ind w:left="360"/>
        <w:rPr>
          <w:rFonts w:cstheme="minorHAnsi"/>
          <w:sz w:val="24"/>
          <w:szCs w:val="24"/>
        </w:rPr>
      </w:pPr>
      <w:r w:rsidRPr="003A136E">
        <w:rPr>
          <w:rFonts w:cstheme="minorHAnsi"/>
          <w:sz w:val="24"/>
          <w:szCs w:val="24"/>
        </w:rPr>
        <w:t>……………………………………………………………..</w:t>
      </w:r>
    </w:p>
    <w:p w14:paraId="729A12C0" w14:textId="77777777" w:rsidR="0013485F" w:rsidRPr="003A136E" w:rsidRDefault="0013485F" w:rsidP="0013485F">
      <w:pPr>
        <w:ind w:left="360"/>
        <w:rPr>
          <w:rFonts w:cstheme="minorHAnsi"/>
          <w:sz w:val="24"/>
          <w:szCs w:val="24"/>
        </w:rPr>
      </w:pPr>
      <w:r w:rsidRPr="003A136E">
        <w:rPr>
          <w:rFonts w:cstheme="minorHAnsi"/>
          <w:sz w:val="24"/>
          <w:szCs w:val="24"/>
        </w:rPr>
        <w:t>kirchliche Dienststelle</w:t>
      </w:r>
    </w:p>
    <w:p w14:paraId="1BCE350E" w14:textId="77777777" w:rsidR="0013485F" w:rsidRPr="003A136E" w:rsidRDefault="0013485F" w:rsidP="0013485F">
      <w:pPr>
        <w:ind w:left="360"/>
        <w:rPr>
          <w:rFonts w:cstheme="minorHAnsi"/>
          <w:sz w:val="24"/>
          <w:szCs w:val="24"/>
        </w:rPr>
      </w:pPr>
    </w:p>
    <w:p w14:paraId="13642A47" w14:textId="77777777" w:rsidR="0013485F" w:rsidRDefault="0013485F">
      <w:pPr>
        <w:rPr>
          <w:rFonts w:cstheme="minorHAnsi"/>
        </w:rPr>
      </w:pPr>
    </w:p>
    <w:p w14:paraId="39B71949" w14:textId="77777777" w:rsidR="0013485F" w:rsidRDefault="0013485F">
      <w:pPr>
        <w:rPr>
          <w:rFonts w:cstheme="minorHAnsi"/>
        </w:rPr>
      </w:pPr>
    </w:p>
    <w:p w14:paraId="3ED63287" w14:textId="77777777" w:rsidR="00D357F6" w:rsidRPr="008B6FB3" w:rsidRDefault="00D357F6" w:rsidP="00D357F6">
      <w:pPr>
        <w:rPr>
          <w:rFonts w:cstheme="minorHAnsi"/>
          <w:b/>
          <w:bCs/>
          <w:sz w:val="40"/>
          <w:szCs w:val="40"/>
        </w:rPr>
      </w:pPr>
      <w:r w:rsidRPr="008B6FB3">
        <w:rPr>
          <w:rFonts w:cstheme="minorHAnsi"/>
          <w:b/>
          <w:bCs/>
          <w:sz w:val="40"/>
          <w:szCs w:val="40"/>
        </w:rPr>
        <w:t xml:space="preserve">Verhaltensregeln für den digitalen Raum </w:t>
      </w:r>
    </w:p>
    <w:p w14:paraId="3A5D41A8" w14:textId="77777777" w:rsidR="00D357F6" w:rsidRPr="008B6FB3" w:rsidRDefault="00D357F6" w:rsidP="00D357F6">
      <w:pPr>
        <w:rPr>
          <w:rFonts w:cstheme="minorHAnsi"/>
        </w:rPr>
      </w:pPr>
      <w:r w:rsidRPr="008B6FB3">
        <w:rPr>
          <w:rFonts w:cstheme="minorHAnsi"/>
        </w:rPr>
        <w:t xml:space="preserve">Digitale Räume, in all ihren verschiedenen Ausprägungen, sind in unserer Arbeit nicht mehr wegzudenken. Wir nutzen soziale Netzwerke, Messenger, Videokonferenzsysteme und viele weitere digitale Werkzeuge, um miteinander zu kommunizieren oder um uns virtuell zu treffen. Gleichzeitig wissen wir darum, dass mit ihrer Nutzung Risiken verbunden sind. So können digitale Räume für </w:t>
      </w:r>
      <w:proofErr w:type="spellStart"/>
      <w:r w:rsidRPr="008B6FB3">
        <w:rPr>
          <w:rFonts w:cstheme="minorHAnsi"/>
        </w:rPr>
        <w:t>Cybergrooming</w:t>
      </w:r>
      <w:proofErr w:type="spellEnd"/>
      <w:r w:rsidRPr="008B6FB3">
        <w:rPr>
          <w:rFonts w:cstheme="minorHAnsi"/>
        </w:rPr>
        <w:t>, Cybermobbing oder verschiedene Formen von Übergriffen genutzt werden. Um diesen Risiken zu begegnen, uns für sichere digitale Räume einzusetzen und die uns anvertrauten Menschen zu schützen, vereinbaren wir für uns folgende Regelungen:</w:t>
      </w:r>
    </w:p>
    <w:p w14:paraId="26AC90FD" w14:textId="77777777" w:rsidR="00D357F6" w:rsidRPr="008B6FB3" w:rsidRDefault="00D357F6" w:rsidP="00D357F6">
      <w:pPr>
        <w:pStyle w:val="Listenabsatz"/>
        <w:numPr>
          <w:ilvl w:val="0"/>
          <w:numId w:val="2"/>
        </w:numPr>
        <w:suppressAutoHyphens/>
        <w:rPr>
          <w:rFonts w:cstheme="minorHAnsi"/>
        </w:rPr>
      </w:pPr>
      <w:r w:rsidRPr="008B6FB3">
        <w:rPr>
          <w:rFonts w:cstheme="minorHAnsi"/>
        </w:rPr>
        <w:t xml:space="preserve">Wir achten auf einen reflektierten Umgang mit privaten Handynummern und benutzen für die Kommunikation mit Teilnehmenden oder deren Sorgeberechtigten eine dienstliche Nummer. Denn: die private Handynummer dient nicht nur zur Kommunikation, sondern ermöglicht auch den Zugang zu persönlichen Accounts in sozialen Medien. </w:t>
      </w:r>
    </w:p>
    <w:p w14:paraId="45431446" w14:textId="77777777" w:rsidR="00D357F6" w:rsidRPr="008B6FB3" w:rsidRDefault="00D357F6" w:rsidP="00D357F6">
      <w:pPr>
        <w:pStyle w:val="Listenabsatz"/>
        <w:numPr>
          <w:ilvl w:val="0"/>
          <w:numId w:val="2"/>
        </w:numPr>
        <w:suppressAutoHyphens/>
        <w:rPr>
          <w:rFonts w:cstheme="minorHAnsi"/>
        </w:rPr>
      </w:pPr>
      <w:r w:rsidRPr="008B6FB3">
        <w:rPr>
          <w:rFonts w:cstheme="minorHAnsi"/>
        </w:rPr>
        <w:t>Allen Mitarbeitenden steht für die Kommunikation innerhalb ihres Aufgabengebietes eine offizielle Nummer zur Verfügung.</w:t>
      </w:r>
    </w:p>
    <w:p w14:paraId="396D9D84" w14:textId="77777777" w:rsidR="00D357F6" w:rsidRPr="008B6FB3" w:rsidRDefault="00D357F6" w:rsidP="00D357F6">
      <w:pPr>
        <w:pStyle w:val="Listenabsatz"/>
        <w:numPr>
          <w:ilvl w:val="0"/>
          <w:numId w:val="2"/>
        </w:numPr>
        <w:suppressAutoHyphens/>
        <w:rPr>
          <w:rFonts w:cstheme="minorHAnsi"/>
        </w:rPr>
      </w:pPr>
      <w:r w:rsidRPr="008B6FB3">
        <w:rPr>
          <w:rFonts w:cstheme="minorHAnsi"/>
        </w:rPr>
        <w:t>Die Nummern von Teilnehmenden dürfen nicht ohne deren Einwilligung an andere weitergeleitet oder durch das Hinzufügen zu Gruppenkanälen mit anderen geteilt werden.</w:t>
      </w:r>
    </w:p>
    <w:p w14:paraId="3D40B3DC" w14:textId="77777777" w:rsidR="00D357F6" w:rsidRPr="008B6FB3" w:rsidRDefault="00D357F6" w:rsidP="00D357F6">
      <w:pPr>
        <w:pStyle w:val="Listenabsatz"/>
        <w:numPr>
          <w:ilvl w:val="0"/>
          <w:numId w:val="2"/>
        </w:numPr>
        <w:suppressAutoHyphens/>
        <w:rPr>
          <w:rFonts w:cstheme="minorHAnsi"/>
        </w:rPr>
      </w:pPr>
      <w:r w:rsidRPr="008B6FB3">
        <w:rPr>
          <w:rFonts w:cstheme="minorHAnsi"/>
        </w:rPr>
        <w:t xml:space="preserve">Mitarbeitende der Kirchengemeinde (Dekanatsbezirk, Einrichtung) dürfen im dienstlichen Kontext nur Kontakt zu Kindern oder Jugendlichen über dienstliche, datenschutzrechtlich freigegebene, digitale Kanäle (z.B. </w:t>
      </w:r>
      <w:proofErr w:type="gramStart"/>
      <w:r w:rsidRPr="008B6FB3">
        <w:rPr>
          <w:rFonts w:cstheme="minorHAnsi"/>
        </w:rPr>
        <w:t>Email</w:t>
      </w:r>
      <w:proofErr w:type="gramEnd"/>
      <w:r w:rsidRPr="008B6FB3">
        <w:rPr>
          <w:rFonts w:cstheme="minorHAnsi"/>
        </w:rPr>
        <w:t xml:space="preserve">, </w:t>
      </w:r>
      <w:proofErr w:type="spellStart"/>
      <w:r w:rsidRPr="008B6FB3">
        <w:rPr>
          <w:rFonts w:cstheme="minorHAnsi"/>
        </w:rPr>
        <w:t>Social</w:t>
      </w:r>
      <w:proofErr w:type="spellEnd"/>
      <w:r w:rsidRPr="008B6FB3">
        <w:rPr>
          <w:rFonts w:cstheme="minorHAnsi"/>
        </w:rPr>
        <w:t xml:space="preserve">-Media-Plattformen) haben. </w:t>
      </w:r>
    </w:p>
    <w:p w14:paraId="7640CFC4" w14:textId="77777777" w:rsidR="00D357F6" w:rsidRPr="008B6FB3" w:rsidRDefault="00D357F6" w:rsidP="00D357F6">
      <w:pPr>
        <w:pStyle w:val="Listenabsatz"/>
        <w:numPr>
          <w:ilvl w:val="0"/>
          <w:numId w:val="2"/>
        </w:numPr>
        <w:suppressAutoHyphens/>
        <w:rPr>
          <w:rFonts w:cstheme="minorHAnsi"/>
        </w:rPr>
      </w:pPr>
      <w:r w:rsidRPr="008B6FB3">
        <w:rPr>
          <w:rFonts w:cstheme="minorHAnsi"/>
        </w:rPr>
        <w:lastRenderedPageBreak/>
        <w:t xml:space="preserve">Wir halten uns bei der Nutzung von Messengerdiensten und anderen digitalen Werkzeugen an </w:t>
      </w:r>
      <w:r>
        <w:rPr>
          <w:rFonts w:cstheme="minorHAnsi"/>
        </w:rPr>
        <w:t>das Datenschutzgesetz der EKD</w:t>
      </w:r>
      <w:r w:rsidRPr="008B6FB3">
        <w:rPr>
          <w:rFonts w:cstheme="minorHAnsi"/>
        </w:rPr>
        <w:t xml:space="preserve"> und bemühen uns gleichzeitig um eine lebensnahe digitale Kommunikation.</w:t>
      </w:r>
    </w:p>
    <w:p w14:paraId="2F6F9208" w14:textId="77777777" w:rsidR="00D357F6" w:rsidRPr="008B6FB3" w:rsidRDefault="00D357F6" w:rsidP="00D357F6">
      <w:pPr>
        <w:pStyle w:val="Listenabsatz"/>
        <w:numPr>
          <w:ilvl w:val="0"/>
          <w:numId w:val="2"/>
        </w:numPr>
        <w:suppressAutoHyphens/>
        <w:rPr>
          <w:rFonts w:cstheme="minorHAnsi"/>
        </w:rPr>
      </w:pPr>
      <w:r w:rsidRPr="008B6FB3">
        <w:rPr>
          <w:rFonts w:cstheme="minorHAnsi"/>
        </w:rPr>
        <w:t>Wir sind aktiv in der Administration unserer digitalen Kanäle, um Menschen vor belästigenden oder beleidigenden Kommentaren zu schützen.</w:t>
      </w:r>
    </w:p>
    <w:p w14:paraId="6642123F" w14:textId="77777777" w:rsidR="00D357F6" w:rsidRPr="008B6FB3" w:rsidRDefault="00D357F6" w:rsidP="00D357F6">
      <w:pPr>
        <w:pStyle w:val="Listenabsatz"/>
        <w:numPr>
          <w:ilvl w:val="0"/>
          <w:numId w:val="2"/>
        </w:numPr>
        <w:suppressAutoHyphens/>
        <w:rPr>
          <w:rFonts w:cstheme="minorHAnsi"/>
        </w:rPr>
      </w:pPr>
      <w:r w:rsidRPr="008B6FB3">
        <w:rPr>
          <w:rFonts w:cstheme="minorHAnsi"/>
        </w:rPr>
        <w:t>Für uns ist jede Form von digitaler Belästigung inakzeptabel. Sollte diese in unserem Einflussbereich stattfinden, bringen wir sie zur Sprache, dokumentieren sie und leiten konkrete Interventionsmaßnahmen ein.</w:t>
      </w:r>
    </w:p>
    <w:p w14:paraId="0FC2F6D2" w14:textId="77777777" w:rsidR="00D357F6" w:rsidRPr="008B6FB3" w:rsidRDefault="00D357F6" w:rsidP="00D357F6">
      <w:pPr>
        <w:pStyle w:val="Listenabsatz"/>
        <w:numPr>
          <w:ilvl w:val="0"/>
          <w:numId w:val="2"/>
        </w:numPr>
        <w:suppressAutoHyphens/>
        <w:rPr>
          <w:rFonts w:cstheme="minorHAnsi"/>
        </w:rPr>
      </w:pPr>
      <w:r w:rsidRPr="008B6FB3">
        <w:rPr>
          <w:rFonts w:cstheme="minorHAnsi"/>
        </w:rPr>
        <w:t>Teilnehmende und Mitarbeitende werden darüber aufgeklärt, dass sie sich jederzeit an die Ansprechpersonen der Kirchengemeinde (Dekanatsbezirk, Einrichtung) wenden können, wenn sie sich online belästigt oder bedroht fühlen.</w:t>
      </w:r>
    </w:p>
    <w:p w14:paraId="45839A66" w14:textId="77777777" w:rsidR="00D357F6" w:rsidRPr="008B6FB3" w:rsidRDefault="00D357F6" w:rsidP="00D357F6">
      <w:pPr>
        <w:pStyle w:val="Listenabsatz"/>
        <w:numPr>
          <w:ilvl w:val="0"/>
          <w:numId w:val="2"/>
        </w:numPr>
        <w:suppressAutoHyphens/>
        <w:rPr>
          <w:rFonts w:cstheme="minorHAnsi"/>
        </w:rPr>
      </w:pPr>
      <w:r w:rsidRPr="008B6FB3">
        <w:rPr>
          <w:rFonts w:cstheme="minorHAnsi"/>
        </w:rPr>
        <w:t>Wir bieten in der digitalen Kommunikation mehrere Möglichkeiten an (z.B. Emailverteiler, Newsletter, Messenger), damit Teilnehmende und Mitarbeitende selbst entscheiden können, welche Wege sie nutzen wollen.</w:t>
      </w:r>
    </w:p>
    <w:p w14:paraId="64C7192A" w14:textId="77777777" w:rsidR="00D357F6" w:rsidRPr="008B6FB3" w:rsidRDefault="00D357F6" w:rsidP="00D357F6">
      <w:pPr>
        <w:rPr>
          <w:rFonts w:cstheme="minorHAnsi"/>
        </w:rPr>
      </w:pPr>
    </w:p>
    <w:p w14:paraId="451D3F7E" w14:textId="77777777" w:rsidR="00D357F6" w:rsidRPr="008B6FB3" w:rsidRDefault="00D357F6" w:rsidP="00D357F6">
      <w:pPr>
        <w:rPr>
          <w:rFonts w:cstheme="minorHAnsi"/>
        </w:rPr>
      </w:pPr>
    </w:p>
    <w:p w14:paraId="0E199972" w14:textId="77777777" w:rsidR="00D357F6" w:rsidRPr="008B6FB3" w:rsidRDefault="00D357F6" w:rsidP="00D357F6">
      <w:pPr>
        <w:rPr>
          <w:rFonts w:cstheme="minorHAnsi"/>
          <w:b/>
          <w:bCs/>
          <w:sz w:val="40"/>
          <w:szCs w:val="40"/>
        </w:rPr>
      </w:pPr>
      <w:r w:rsidRPr="008B6FB3">
        <w:rPr>
          <w:rFonts w:cstheme="minorHAnsi"/>
          <w:b/>
          <w:bCs/>
          <w:sz w:val="40"/>
          <w:szCs w:val="40"/>
        </w:rPr>
        <w:t>Anhang:</w:t>
      </w:r>
    </w:p>
    <w:p w14:paraId="072067A2" w14:textId="77777777" w:rsidR="00D357F6" w:rsidRPr="008B6FB3" w:rsidRDefault="00D357F6" w:rsidP="00D357F6">
      <w:pPr>
        <w:rPr>
          <w:rFonts w:cstheme="minorHAnsi"/>
        </w:rPr>
      </w:pPr>
      <w:hyperlink r:id="rId12">
        <w:r w:rsidRPr="008B6FB3">
          <w:rPr>
            <w:rStyle w:val="Hyperlink"/>
            <w:rFonts w:cstheme="minorHAnsi"/>
          </w:rPr>
          <w:t>https://beauftragte-missbrauch.de/fileadmin/user_upload/Schutzkonzepte_fuer_den_digitalen_Raum_akualisiert.pdf</w:t>
        </w:r>
      </w:hyperlink>
    </w:p>
    <w:p w14:paraId="21964B37" w14:textId="77777777" w:rsidR="0013485F" w:rsidRPr="004C39BD" w:rsidRDefault="0013485F">
      <w:pPr>
        <w:rPr>
          <w:rFonts w:cstheme="minorHAnsi"/>
        </w:rPr>
      </w:pPr>
    </w:p>
    <w:sectPr w:rsidR="0013485F" w:rsidRPr="004C39B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F5A66" w14:textId="77777777" w:rsidR="005365E3" w:rsidRDefault="005365E3" w:rsidP="005A4365">
      <w:pPr>
        <w:spacing w:after="0" w:line="240" w:lineRule="auto"/>
      </w:pPr>
      <w:r>
        <w:separator/>
      </w:r>
    </w:p>
  </w:endnote>
  <w:endnote w:type="continuationSeparator" w:id="0">
    <w:p w14:paraId="72460CE2" w14:textId="77777777" w:rsidR="005365E3" w:rsidRDefault="005365E3" w:rsidP="005A4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tisSansSerif">
    <w:panose1 w:val="00000000000000000000"/>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6B20" w14:textId="77777777" w:rsidR="005A4365" w:rsidRDefault="005A43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DE60" w14:textId="5AFE93B0" w:rsidR="005A4365" w:rsidRDefault="005A4365" w:rsidP="005A4365">
    <w:pPr>
      <w:pStyle w:val="Fuzeile"/>
      <w:jc w:val="right"/>
    </w:pPr>
    <w:r>
      <w:rPr>
        <w:noProof/>
      </w:rPr>
      <w:drawing>
        <wp:inline distT="0" distB="0" distL="0" distR="0" wp14:anchorId="7374AB30" wp14:editId="5DD851FD">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5B9BD5" w:themeColor="accent1"/>
      </w:rPr>
      <mc:AlternateContent>
        <mc:Choice Requires="wps">
          <w:drawing>
            <wp:anchor distT="0" distB="0" distL="114300" distR="114300" simplePos="0" relativeHeight="251659264" behindDoc="0" locked="0" layoutInCell="1" allowOverlap="1" wp14:anchorId="6E875CA7" wp14:editId="59FA6070">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10BD78A"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9930" w14:textId="77777777" w:rsidR="005A4365" w:rsidRDefault="005A43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29D0" w14:textId="77777777" w:rsidR="005365E3" w:rsidRDefault="005365E3" w:rsidP="005A4365">
      <w:pPr>
        <w:spacing w:after="0" w:line="240" w:lineRule="auto"/>
      </w:pPr>
      <w:r>
        <w:separator/>
      </w:r>
    </w:p>
  </w:footnote>
  <w:footnote w:type="continuationSeparator" w:id="0">
    <w:p w14:paraId="290D4FAD" w14:textId="77777777" w:rsidR="005365E3" w:rsidRDefault="005365E3" w:rsidP="005A4365">
      <w:pPr>
        <w:spacing w:after="0" w:line="240" w:lineRule="auto"/>
      </w:pPr>
      <w:r>
        <w:continuationSeparator/>
      </w:r>
    </w:p>
  </w:footnote>
  <w:footnote w:id="1">
    <w:p w14:paraId="50D623BD" w14:textId="77777777" w:rsidR="0013485F" w:rsidRPr="004D4EBF" w:rsidRDefault="0013485F" w:rsidP="0013485F">
      <w:pPr>
        <w:pStyle w:val="Funotentext"/>
        <w:rPr>
          <w:rFonts w:ascii="RotisSansSerif" w:hAnsi="RotisSansSerif"/>
          <w:sz w:val="18"/>
          <w:szCs w:val="18"/>
        </w:rPr>
      </w:pPr>
      <w:r w:rsidRPr="004D4EBF">
        <w:rPr>
          <w:rStyle w:val="Funotenzeichen"/>
          <w:rFonts w:ascii="RotisSansSerif" w:hAnsi="RotisSansSerif"/>
          <w:sz w:val="18"/>
          <w:szCs w:val="18"/>
        </w:rPr>
        <w:footnoteRef/>
      </w:r>
      <w:r w:rsidRPr="004D4EBF">
        <w:rPr>
          <w:rFonts w:ascii="RotisSansSerif" w:hAnsi="RotisSansSerif"/>
          <w:sz w:val="18"/>
          <w:szCs w:val="18"/>
        </w:rPr>
        <w:t xml:space="preserve"> § 3 Abstands- und Abstinenzgebot; Seelsorge </w:t>
      </w:r>
    </w:p>
    <w:p w14:paraId="4225F8B4" w14:textId="77777777" w:rsidR="0013485F" w:rsidRPr="004D4EBF" w:rsidRDefault="0013485F" w:rsidP="0013485F">
      <w:pPr>
        <w:pStyle w:val="Funotentext"/>
        <w:rPr>
          <w:rFonts w:ascii="RotisSansSerif" w:hAnsi="RotisSansSerif"/>
          <w:sz w:val="18"/>
          <w:szCs w:val="18"/>
        </w:rPr>
      </w:pPr>
      <w:r w:rsidRPr="004D4EBF">
        <w:rPr>
          <w:rFonts w:ascii="RotisSansSerif" w:hAnsi="RotisSansSerif"/>
          <w:sz w:val="18"/>
          <w:szCs w:val="18"/>
        </w:rPr>
        <w:t xml:space="preserve">(1) Mitarbeitende haben bei der Wahrnehmung ihrer Aufgaben eine angemessene Balance von Nähe und Distanz zu wahren. </w:t>
      </w:r>
    </w:p>
    <w:p w14:paraId="45C2F293" w14:textId="77777777" w:rsidR="0013485F" w:rsidRPr="004D4EBF" w:rsidRDefault="0013485F" w:rsidP="0013485F">
      <w:pPr>
        <w:pStyle w:val="Funotentext"/>
        <w:rPr>
          <w:rFonts w:ascii="RotisSansSerif" w:hAnsi="RotisSansSerif"/>
          <w:sz w:val="18"/>
          <w:szCs w:val="18"/>
        </w:rPr>
      </w:pPr>
      <w:r w:rsidRPr="004D4EBF">
        <w:rPr>
          <w:rFonts w:ascii="RotisSansSerif" w:hAnsi="RotisSansSerif"/>
          <w:sz w:val="18"/>
          <w:szCs w:val="18"/>
        </w:rPr>
        <w:t xml:space="preserve">(2) In Seelsorgebeziehungen verbietet sich jede Art von sexuellem Kontakt. </w:t>
      </w:r>
    </w:p>
    <w:p w14:paraId="62E0BB6E" w14:textId="77777777" w:rsidR="0013485F" w:rsidRPr="004D4EBF" w:rsidRDefault="0013485F" w:rsidP="0013485F">
      <w:pPr>
        <w:pStyle w:val="Funotentext"/>
        <w:rPr>
          <w:rFonts w:ascii="RotisSansSerif" w:hAnsi="RotisSansSerif"/>
          <w:sz w:val="18"/>
          <w:szCs w:val="18"/>
        </w:rPr>
      </w:pPr>
      <w:r w:rsidRPr="004D4EBF">
        <w:rPr>
          <w:rFonts w:ascii="RotisSansSerif" w:hAnsi="RotisSansSerif"/>
          <w:sz w:val="18"/>
          <w:szCs w:val="18"/>
        </w:rPr>
        <w:t>(3) Vertrauensbeziehungen und Abhängigkeitsverhältnisse dürfen nicht zur Befriedigung eigener oder fremder Bedürfnisse und Interessen genutzt werden; die Ausübung sexualisierter Gewalt ist allen Mitarbeitenden untersagt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760B" w14:textId="77777777" w:rsidR="005A4365" w:rsidRDefault="005A43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5DB4" w14:textId="09CF9A9D" w:rsidR="005A4365" w:rsidRDefault="005A4365" w:rsidP="005A4365">
    <w:pPr>
      <w:pStyle w:val="Kopfzeile"/>
      <w:jc w:val="right"/>
    </w:pPr>
    <w:r>
      <w:rPr>
        <w:noProof/>
      </w:rPr>
      <w:drawing>
        <wp:inline distT="0" distB="0" distL="0" distR="0" wp14:anchorId="7C6B2670" wp14:editId="35AE99BD">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62CF" w14:textId="77777777" w:rsidR="005A4365" w:rsidRDefault="005A43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F61A4"/>
    <w:multiLevelType w:val="hybridMultilevel"/>
    <w:tmpl w:val="696AA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31A727B"/>
    <w:multiLevelType w:val="multilevel"/>
    <w:tmpl w:val="61A42DF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568349165">
    <w:abstractNumId w:val="0"/>
  </w:num>
  <w:num w:numId="2" w16cid:durableId="725880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19C"/>
    <w:rsid w:val="000546AC"/>
    <w:rsid w:val="000675A6"/>
    <w:rsid w:val="0013485F"/>
    <w:rsid w:val="00203F0E"/>
    <w:rsid w:val="00233628"/>
    <w:rsid w:val="002E02B5"/>
    <w:rsid w:val="003B019C"/>
    <w:rsid w:val="00446E18"/>
    <w:rsid w:val="004C39BD"/>
    <w:rsid w:val="004C7C8E"/>
    <w:rsid w:val="004D6453"/>
    <w:rsid w:val="005365E3"/>
    <w:rsid w:val="005A4365"/>
    <w:rsid w:val="00627E58"/>
    <w:rsid w:val="007B5590"/>
    <w:rsid w:val="007F1C0C"/>
    <w:rsid w:val="008973B1"/>
    <w:rsid w:val="008A1B18"/>
    <w:rsid w:val="0099568D"/>
    <w:rsid w:val="00A74FF9"/>
    <w:rsid w:val="00AD6EF5"/>
    <w:rsid w:val="00C43555"/>
    <w:rsid w:val="00D357F6"/>
    <w:rsid w:val="00E47A8D"/>
    <w:rsid w:val="00ED6C68"/>
    <w:rsid w:val="00F417DC"/>
    <w:rsid w:val="00F649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588E"/>
  <w15:chartTrackingRefBased/>
  <w15:docId w15:val="{A1105648-281A-4099-B4FA-E710CC3B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AD6EF5"/>
    <w:rPr>
      <w:sz w:val="16"/>
      <w:szCs w:val="16"/>
    </w:rPr>
  </w:style>
  <w:style w:type="paragraph" w:styleId="Kommentartext">
    <w:name w:val="annotation text"/>
    <w:basedOn w:val="Standard"/>
    <w:link w:val="KommentartextZchn"/>
    <w:uiPriority w:val="99"/>
    <w:unhideWhenUsed/>
    <w:rsid w:val="00AD6EF5"/>
    <w:pPr>
      <w:spacing w:line="240" w:lineRule="auto"/>
    </w:pPr>
    <w:rPr>
      <w:sz w:val="20"/>
      <w:szCs w:val="20"/>
    </w:rPr>
  </w:style>
  <w:style w:type="character" w:customStyle="1" w:styleId="KommentartextZchn">
    <w:name w:val="Kommentartext Zchn"/>
    <w:basedOn w:val="Absatz-Standardschriftart"/>
    <w:link w:val="Kommentartext"/>
    <w:uiPriority w:val="99"/>
    <w:rsid w:val="00AD6EF5"/>
    <w:rPr>
      <w:sz w:val="20"/>
      <w:szCs w:val="20"/>
    </w:rPr>
  </w:style>
  <w:style w:type="paragraph" w:styleId="Kommentarthema">
    <w:name w:val="annotation subject"/>
    <w:basedOn w:val="Kommentartext"/>
    <w:next w:val="Kommentartext"/>
    <w:link w:val="KommentarthemaZchn"/>
    <w:uiPriority w:val="99"/>
    <w:semiHidden/>
    <w:unhideWhenUsed/>
    <w:rsid w:val="00AD6EF5"/>
    <w:rPr>
      <w:b/>
      <w:bCs/>
    </w:rPr>
  </w:style>
  <w:style w:type="character" w:customStyle="1" w:styleId="KommentarthemaZchn">
    <w:name w:val="Kommentarthema Zchn"/>
    <w:basedOn w:val="KommentartextZchn"/>
    <w:link w:val="Kommentarthema"/>
    <w:uiPriority w:val="99"/>
    <w:semiHidden/>
    <w:rsid w:val="00AD6EF5"/>
    <w:rPr>
      <w:b/>
      <w:bCs/>
      <w:sz w:val="20"/>
      <w:szCs w:val="20"/>
    </w:rPr>
  </w:style>
  <w:style w:type="paragraph" w:styleId="Sprechblasentext">
    <w:name w:val="Balloon Text"/>
    <w:basedOn w:val="Standard"/>
    <w:link w:val="SprechblasentextZchn"/>
    <w:uiPriority w:val="99"/>
    <w:semiHidden/>
    <w:unhideWhenUsed/>
    <w:rsid w:val="00AD6E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D6EF5"/>
    <w:rPr>
      <w:rFonts w:ascii="Segoe UI" w:hAnsi="Segoe UI" w:cs="Segoe UI"/>
      <w:sz w:val="18"/>
      <w:szCs w:val="18"/>
    </w:rPr>
  </w:style>
  <w:style w:type="paragraph" w:styleId="Kopfzeile">
    <w:name w:val="header"/>
    <w:basedOn w:val="Standard"/>
    <w:link w:val="KopfzeileZchn"/>
    <w:uiPriority w:val="99"/>
    <w:unhideWhenUsed/>
    <w:rsid w:val="005A43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4365"/>
  </w:style>
  <w:style w:type="paragraph" w:styleId="Fuzeile">
    <w:name w:val="footer"/>
    <w:basedOn w:val="Standard"/>
    <w:link w:val="FuzeileZchn"/>
    <w:uiPriority w:val="99"/>
    <w:unhideWhenUsed/>
    <w:rsid w:val="005A436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4365"/>
  </w:style>
  <w:style w:type="table" w:styleId="Tabellenraster">
    <w:name w:val="Table Grid"/>
    <w:basedOn w:val="NormaleTabelle"/>
    <w:uiPriority w:val="39"/>
    <w:rsid w:val="00E47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3485F"/>
    <w:pPr>
      <w:ind w:left="720"/>
      <w:contextualSpacing/>
    </w:pPr>
  </w:style>
  <w:style w:type="paragraph" w:styleId="Funotentext">
    <w:name w:val="footnote text"/>
    <w:basedOn w:val="Standard"/>
    <w:link w:val="FunotentextZchn"/>
    <w:uiPriority w:val="99"/>
    <w:semiHidden/>
    <w:unhideWhenUsed/>
    <w:rsid w:val="0013485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3485F"/>
    <w:rPr>
      <w:sz w:val="20"/>
      <w:szCs w:val="20"/>
    </w:rPr>
  </w:style>
  <w:style w:type="character" w:styleId="Funotenzeichen">
    <w:name w:val="footnote reference"/>
    <w:basedOn w:val="Absatz-Standardschriftart"/>
    <w:uiPriority w:val="99"/>
    <w:semiHidden/>
    <w:unhideWhenUsed/>
    <w:rsid w:val="0013485F"/>
    <w:rPr>
      <w:vertAlign w:val="superscript"/>
    </w:rPr>
  </w:style>
  <w:style w:type="character" w:styleId="Hyperlink">
    <w:name w:val="Hyperlink"/>
    <w:basedOn w:val="Absatz-Standardschriftart"/>
    <w:uiPriority w:val="99"/>
    <w:unhideWhenUsed/>
    <w:rsid w:val="00D357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eauftragte-missbrauch.de/fileadmin/user_upload/Schutzkonzepte_fuer_den_digitalen_Raum_akualisiert.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4" ma:contentTypeDescription="Ein neues Dokument erstellen." ma:contentTypeScope="" ma:versionID="7a9448d80544975b1374501295cdb80f">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19a234bc2e65ed80f3a658bf44bd5d46"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EEF5F-25F7-4495-8062-9B23D6F5DC49}">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2.xml><?xml version="1.0" encoding="utf-8"?>
<ds:datastoreItem xmlns:ds="http://schemas.openxmlformats.org/officeDocument/2006/customXml" ds:itemID="{F5ACE4F0-997F-4C34-8389-D2745258F6FB}">
  <ds:schemaRefs>
    <ds:schemaRef ds:uri="http://schemas.microsoft.com/sharepoint/v3/contenttype/forms"/>
  </ds:schemaRefs>
</ds:datastoreItem>
</file>

<file path=customXml/itemProps3.xml><?xml version="1.0" encoding="utf-8"?>
<ds:datastoreItem xmlns:ds="http://schemas.openxmlformats.org/officeDocument/2006/customXml" ds:itemID="{1C6F8D64-8C4C-40B5-B1D2-D3DC770B4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873</Words>
  <Characters>5506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Grosser Judith</dc:creator>
  <cp:keywords/>
  <dc:description/>
  <cp:lastModifiedBy>Lucke Andreas</cp:lastModifiedBy>
  <cp:revision>13</cp:revision>
  <dcterms:created xsi:type="dcterms:W3CDTF">2023-03-13T12:25:00Z</dcterms:created>
  <dcterms:modified xsi:type="dcterms:W3CDTF">2026-07-24T10:27:00Z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ies>
</file>