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81224" w14:textId="77777777" w:rsidR="007908A6" w:rsidRPr="00DF29B5" w:rsidRDefault="00D67F3B">
      <w:pPr>
        <w:pStyle w:val="berschrift1"/>
        <w:jc w:val="center"/>
        <w:rPr>
          <w:rFonts w:asciiTheme="minorHAnsi" w:hAnsiTheme="minorHAnsi" w:cstheme="minorHAnsi"/>
          <w:sz w:val="40"/>
          <w:szCs w:val="24"/>
        </w:rPr>
      </w:pPr>
      <w:r w:rsidRPr="00DF29B5">
        <w:rPr>
          <w:rFonts w:asciiTheme="minorHAnsi" w:hAnsiTheme="minorHAnsi" w:cstheme="minorHAnsi"/>
          <w:noProof/>
        </w:rPr>
        <w:drawing>
          <wp:inline distT="0" distB="0" distL="0" distR="0" wp14:anchorId="79DA77D8" wp14:editId="4D3490AE">
            <wp:extent cx="5753100" cy="1225550"/>
            <wp:effectExtent l="0" t="0" r="0" b="0"/>
            <wp:docPr id="1" name="Grafik 1" descr="C:\Users\Andreas.Lucke\AppData\Local\Microsoft\Windows\INetCache\Content.Word\LKB_signet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Users\Andreas.Lucke\AppData\Local\Microsoft\Windows\INetCache\Content.Word\LKB_signet rgb.jpg"/>
                    <pic:cNvPicPr>
                      <a:picLocks noChangeAspect="1" noChangeArrowheads="1"/>
                    </pic:cNvPicPr>
                  </pic:nvPicPr>
                  <pic:blipFill>
                    <a:blip r:embed="rId10"/>
                    <a:stretch>
                      <a:fillRect/>
                    </a:stretch>
                  </pic:blipFill>
                  <pic:spPr bwMode="auto">
                    <a:xfrm>
                      <a:off x="0" y="0"/>
                      <a:ext cx="5753100" cy="1225550"/>
                    </a:xfrm>
                    <a:prstGeom prst="rect">
                      <a:avLst/>
                    </a:prstGeom>
                  </pic:spPr>
                </pic:pic>
              </a:graphicData>
            </a:graphic>
          </wp:inline>
        </w:drawing>
      </w:r>
    </w:p>
    <w:p w14:paraId="1BCCB031" w14:textId="55C8FBEA" w:rsidR="007908A6" w:rsidRPr="00DF29B5" w:rsidRDefault="00D67F3B">
      <w:pPr>
        <w:pStyle w:val="berschrift1"/>
        <w:jc w:val="center"/>
        <w:rPr>
          <w:rFonts w:asciiTheme="minorHAnsi" w:hAnsiTheme="minorHAnsi" w:cstheme="minorHAnsi"/>
          <w:sz w:val="40"/>
          <w:szCs w:val="24"/>
        </w:rPr>
      </w:pPr>
      <w:r w:rsidRPr="00DF29B5">
        <w:rPr>
          <w:rFonts w:asciiTheme="minorHAnsi" w:hAnsiTheme="minorHAnsi" w:cstheme="minorHAnsi"/>
          <w:sz w:val="40"/>
          <w:szCs w:val="24"/>
        </w:rPr>
        <w:t>Fragebogen und methodische Hinweise zur Durchführung einer Risiko- und Potentialanalyse in Kirchengemeinden und Dekanaten</w:t>
      </w:r>
    </w:p>
    <w:p w14:paraId="16901BB9" w14:textId="77777777" w:rsidR="007908A6" w:rsidRPr="00DF29B5" w:rsidRDefault="007908A6">
      <w:pPr>
        <w:jc w:val="center"/>
        <w:rPr>
          <w:rFonts w:cstheme="minorHAnsi"/>
        </w:rPr>
      </w:pPr>
    </w:p>
    <w:p w14:paraId="31844C78" w14:textId="3390CFB3" w:rsidR="007908A6" w:rsidRPr="00DF29B5" w:rsidRDefault="00D67F3B">
      <w:pPr>
        <w:jc w:val="center"/>
        <w:rPr>
          <w:rFonts w:cstheme="minorHAnsi"/>
        </w:rPr>
      </w:pPr>
      <w:r w:rsidRPr="00DF29B5">
        <w:rPr>
          <w:rFonts w:cstheme="minorHAnsi"/>
        </w:rPr>
        <w:t xml:space="preserve">Stand </w:t>
      </w:r>
      <w:r w:rsidR="002A715E">
        <w:rPr>
          <w:rFonts w:cstheme="minorHAnsi"/>
        </w:rPr>
        <w:t>27</w:t>
      </w:r>
      <w:r w:rsidR="000979E6" w:rsidRPr="00DF29B5">
        <w:rPr>
          <w:rFonts w:cstheme="minorHAnsi"/>
        </w:rPr>
        <w:t>.11.2023</w:t>
      </w:r>
    </w:p>
    <w:p w14:paraId="3B765D47" w14:textId="77777777" w:rsidR="007908A6" w:rsidRPr="00DF29B5" w:rsidRDefault="007908A6">
      <w:pPr>
        <w:rPr>
          <w:rFonts w:cstheme="minorHAnsi"/>
        </w:rPr>
      </w:pPr>
    </w:p>
    <w:p w14:paraId="46E543C9" w14:textId="3E08C35C" w:rsidR="007908A6" w:rsidRPr="00DF29B5" w:rsidRDefault="00D67F3B">
      <w:pPr>
        <w:pStyle w:val="berschrift1"/>
        <w:rPr>
          <w:rFonts w:asciiTheme="minorHAnsi" w:hAnsiTheme="minorHAnsi" w:cstheme="minorHAnsi"/>
          <w:szCs w:val="24"/>
        </w:rPr>
      </w:pPr>
      <w:bookmarkStart w:id="0" w:name="_Toc569106454"/>
      <w:bookmarkStart w:id="1" w:name="_Toc108030575"/>
      <w:r w:rsidRPr="00DF29B5">
        <w:rPr>
          <w:rFonts w:asciiTheme="minorHAnsi" w:hAnsiTheme="minorHAnsi" w:cstheme="minorHAnsi"/>
          <w:sz w:val="28"/>
          <w:szCs w:val="28"/>
        </w:rPr>
        <w:t>Anleitung für den Fragenbogen zur Risiko– und Potentialanalyse</w:t>
      </w:r>
      <w:bookmarkEnd w:id="0"/>
      <w:bookmarkEnd w:id="1"/>
      <w:r w:rsidR="005F2DA5" w:rsidRPr="00DF29B5">
        <w:rPr>
          <w:rFonts w:asciiTheme="minorHAnsi" w:hAnsiTheme="minorHAnsi" w:cstheme="minorHAnsi"/>
          <w:szCs w:val="24"/>
        </w:rPr>
        <w:t>:</w:t>
      </w:r>
    </w:p>
    <w:p w14:paraId="06A887A7" w14:textId="73C51B47" w:rsidR="00831381" w:rsidRPr="00DF29B5" w:rsidRDefault="00831381" w:rsidP="00831381">
      <w:pPr>
        <w:rPr>
          <w:rFonts w:cstheme="minorHAnsi"/>
          <w:color w:val="0070C0"/>
          <w:sz w:val="24"/>
          <w:szCs w:val="24"/>
        </w:rPr>
      </w:pPr>
      <w:r w:rsidRPr="00DF29B5">
        <w:rPr>
          <w:rFonts w:cstheme="minorHAnsi"/>
          <w:color w:val="0070C0"/>
          <w:sz w:val="24"/>
          <w:szCs w:val="24"/>
        </w:rPr>
        <w:t>Das Ausfüllen des Fragebogens ist freiwillig, die Erhebung personenbezogener Daten findet nicht statt.</w:t>
      </w:r>
    </w:p>
    <w:p w14:paraId="64664B70" w14:textId="77777777" w:rsidR="007908A6" w:rsidRPr="00DF29B5" w:rsidRDefault="007908A6">
      <w:pPr>
        <w:rPr>
          <w:rFonts w:eastAsia="Calibri" w:cstheme="minorHAnsi"/>
          <w:highlight w:val="red"/>
        </w:rPr>
      </w:pPr>
    </w:p>
    <w:p w14:paraId="4368E439" w14:textId="77777777" w:rsidR="007908A6" w:rsidRPr="00DF29B5" w:rsidRDefault="00D67F3B">
      <w:pPr>
        <w:rPr>
          <w:rFonts w:cstheme="minorHAnsi"/>
        </w:rPr>
      </w:pPr>
      <w:r w:rsidRPr="00DF29B5">
        <w:rPr>
          <w:rFonts w:cstheme="minorHAnsi"/>
        </w:rPr>
        <w:t>Das Ziel des Fragebogens ist, sich die aktuelle Situation in der Kirchengemeinde oder im Dekanatsbezirk zu vergegenwärtigen und miteinander ins Gespräch zu kommen. Er kann als Ist-Stand-Bestimmung betrachtet werden und verdeutlicht, welche Ressourcen (</w:t>
      </w:r>
      <w:r w:rsidRPr="00DF29B5">
        <w:rPr>
          <w:rFonts w:cstheme="minorHAnsi"/>
          <w:b/>
          <w:bCs/>
        </w:rPr>
        <w:t>Potentiale</w:t>
      </w:r>
      <w:r w:rsidRPr="00DF29B5">
        <w:rPr>
          <w:rFonts w:cstheme="minorHAnsi"/>
        </w:rPr>
        <w:t>) im Bereich Prävention sexualisierter Gewalt schon vorhanden sind und an welchen Punkten gearbeitet werden sollte (</w:t>
      </w:r>
      <w:r w:rsidRPr="00DF29B5">
        <w:rPr>
          <w:rFonts w:cstheme="minorHAnsi"/>
          <w:b/>
          <w:bCs/>
        </w:rPr>
        <w:t>Risiken</w:t>
      </w:r>
      <w:r w:rsidRPr="00DF29B5">
        <w:rPr>
          <w:rFonts w:cstheme="minorHAnsi"/>
        </w:rPr>
        <w:t xml:space="preserve">). Gleichzeitig kann er auch immer wieder als Überprüfung genutzt werden. </w:t>
      </w:r>
    </w:p>
    <w:p w14:paraId="2A084510" w14:textId="77777777" w:rsidR="007908A6" w:rsidRPr="00DF29B5" w:rsidRDefault="00D67F3B">
      <w:pPr>
        <w:rPr>
          <w:rFonts w:cstheme="minorHAnsi"/>
        </w:rPr>
      </w:pPr>
      <w:r w:rsidRPr="00DF29B5">
        <w:rPr>
          <w:rFonts w:cstheme="minorHAnsi"/>
        </w:rPr>
        <w:t xml:space="preserve">Wichtige Vorüberlegung: </w:t>
      </w:r>
    </w:p>
    <w:p w14:paraId="1A4E2EF0" w14:textId="1959C3FA" w:rsidR="007908A6" w:rsidRPr="00DF29B5" w:rsidRDefault="00D67F3B">
      <w:pPr>
        <w:rPr>
          <w:rFonts w:cstheme="minorHAnsi"/>
        </w:rPr>
      </w:pPr>
      <w:r w:rsidRPr="00DF29B5">
        <w:rPr>
          <w:rFonts w:cstheme="minorHAnsi"/>
        </w:rPr>
        <w:t xml:space="preserve">Die AG Steuerung/ Schutzkonzepte der </w:t>
      </w:r>
      <w:r w:rsidR="00AC53D2" w:rsidRPr="00DF29B5">
        <w:rPr>
          <w:rFonts w:cstheme="minorHAnsi"/>
        </w:rPr>
        <w:t>Kircheng</w:t>
      </w:r>
      <w:r w:rsidRPr="00DF29B5">
        <w:rPr>
          <w:rFonts w:cstheme="minorHAnsi"/>
        </w:rPr>
        <w:t>emeinde/ des Dekanats</w:t>
      </w:r>
      <w:r w:rsidR="00AC53D2" w:rsidRPr="00DF29B5">
        <w:rPr>
          <w:rFonts w:cstheme="minorHAnsi"/>
        </w:rPr>
        <w:t>bezirks</w:t>
      </w:r>
      <w:r w:rsidRPr="00DF29B5">
        <w:rPr>
          <w:rFonts w:cstheme="minorHAnsi"/>
        </w:rPr>
        <w:t xml:space="preserve"> sollte sich überlegen: </w:t>
      </w:r>
    </w:p>
    <w:p w14:paraId="536194EC" w14:textId="77777777" w:rsidR="005F2DA5" w:rsidRPr="00DF29B5" w:rsidRDefault="005F2DA5">
      <w:pPr>
        <w:rPr>
          <w:rFonts w:cstheme="minorHAnsi"/>
          <w:b/>
        </w:rPr>
      </w:pPr>
    </w:p>
    <w:p w14:paraId="446B6289" w14:textId="44FDB04F" w:rsidR="007908A6" w:rsidRPr="00DF29B5" w:rsidRDefault="00D67F3B">
      <w:pPr>
        <w:rPr>
          <w:rFonts w:cstheme="minorHAnsi"/>
          <w:b/>
        </w:rPr>
      </w:pPr>
      <w:r w:rsidRPr="00DF29B5">
        <w:rPr>
          <w:rFonts w:cstheme="minorHAnsi"/>
          <w:b/>
        </w:rPr>
        <w:t>Allgemein:</w:t>
      </w:r>
    </w:p>
    <w:p w14:paraId="66B00832" w14:textId="77777777" w:rsidR="007908A6" w:rsidRPr="00DF29B5" w:rsidRDefault="00D67F3B">
      <w:pPr>
        <w:pStyle w:val="Listenabsatz"/>
        <w:numPr>
          <w:ilvl w:val="0"/>
          <w:numId w:val="1"/>
        </w:numPr>
        <w:rPr>
          <w:rFonts w:cstheme="minorHAnsi"/>
        </w:rPr>
      </w:pPr>
      <w:r w:rsidRPr="00DF29B5">
        <w:rPr>
          <w:rFonts w:cstheme="minorHAnsi"/>
        </w:rPr>
        <w:t>Welche Zielgruppen sollen zusätzlich zur AG mit eingebunden werden bzw. durch wen werden sie in der AG repräsentiert?</w:t>
      </w:r>
    </w:p>
    <w:p w14:paraId="0A374B9F" w14:textId="77777777" w:rsidR="007908A6" w:rsidRPr="00DF29B5" w:rsidRDefault="00D67F3B">
      <w:pPr>
        <w:pStyle w:val="Listenabsatz"/>
        <w:numPr>
          <w:ilvl w:val="0"/>
          <w:numId w:val="1"/>
        </w:numPr>
        <w:rPr>
          <w:rFonts w:cstheme="minorHAnsi"/>
        </w:rPr>
      </w:pPr>
      <w:r w:rsidRPr="00DF29B5">
        <w:rPr>
          <w:rFonts w:cstheme="minorHAnsi"/>
        </w:rPr>
        <w:t>Brauchen einzelne Zielgruppen eine andere oder eine ergänzende Methode? (z.B. auf Grund des Alters oder weil nur ein bestimmter Teilbereich analysiert werden soll)</w:t>
      </w:r>
    </w:p>
    <w:p w14:paraId="15555E2D" w14:textId="77777777" w:rsidR="005F2DA5" w:rsidRPr="00DF29B5" w:rsidRDefault="005F2DA5">
      <w:pPr>
        <w:rPr>
          <w:rFonts w:cstheme="minorHAnsi"/>
          <w:b/>
        </w:rPr>
      </w:pPr>
    </w:p>
    <w:p w14:paraId="065CC3FE" w14:textId="619B13D9" w:rsidR="007908A6" w:rsidRPr="00DF29B5" w:rsidRDefault="00D67F3B">
      <w:pPr>
        <w:rPr>
          <w:rFonts w:cstheme="minorHAnsi"/>
          <w:b/>
        </w:rPr>
      </w:pPr>
      <w:r w:rsidRPr="00DF29B5">
        <w:rPr>
          <w:rFonts w:cstheme="minorHAnsi"/>
          <w:b/>
        </w:rPr>
        <w:t>Zum Fragebogen:</w:t>
      </w:r>
    </w:p>
    <w:p w14:paraId="2FD7A7B7" w14:textId="77777777" w:rsidR="007908A6" w:rsidRPr="00DF29B5" w:rsidRDefault="00D67F3B">
      <w:pPr>
        <w:pStyle w:val="Listenabsatz"/>
        <w:numPr>
          <w:ilvl w:val="0"/>
          <w:numId w:val="2"/>
        </w:numPr>
        <w:rPr>
          <w:rFonts w:cstheme="minorHAnsi"/>
        </w:rPr>
      </w:pPr>
      <w:r w:rsidRPr="00DF29B5">
        <w:rPr>
          <w:rFonts w:cstheme="minorHAnsi"/>
        </w:rPr>
        <w:t xml:space="preserve">Müssen Fragen noch angepasst, weggelassen, hinzugefügt oder konkretisiert werden? </w:t>
      </w:r>
    </w:p>
    <w:p w14:paraId="4E325CB5" w14:textId="77777777" w:rsidR="007908A6" w:rsidRPr="00DF29B5" w:rsidRDefault="00D67F3B">
      <w:pPr>
        <w:pStyle w:val="Listenabsatz"/>
        <w:numPr>
          <w:ilvl w:val="0"/>
          <w:numId w:val="2"/>
        </w:numPr>
        <w:rPr>
          <w:rFonts w:cstheme="minorHAnsi"/>
        </w:rPr>
      </w:pPr>
      <w:r w:rsidRPr="00DF29B5">
        <w:rPr>
          <w:rFonts w:cstheme="minorHAnsi"/>
        </w:rPr>
        <w:t>Wer übernimmt die Moderation/Anleitung für die Bearbeitung des Fragebogens?</w:t>
      </w:r>
    </w:p>
    <w:p w14:paraId="3D7D7F2B" w14:textId="0970AD37" w:rsidR="00536276" w:rsidRPr="00DF29B5" w:rsidRDefault="00536276">
      <w:pPr>
        <w:rPr>
          <w:rFonts w:cstheme="minorHAnsi"/>
          <w:b/>
        </w:rPr>
      </w:pPr>
      <w:r w:rsidRPr="00DF29B5">
        <w:rPr>
          <w:rFonts w:cstheme="minorHAnsi"/>
          <w:b/>
        </w:rPr>
        <w:br w:type="page"/>
      </w:r>
    </w:p>
    <w:p w14:paraId="1F015FDE" w14:textId="12846A44" w:rsidR="007908A6" w:rsidRPr="00DF29B5" w:rsidRDefault="00D67F3B">
      <w:pPr>
        <w:rPr>
          <w:rFonts w:cstheme="minorHAnsi"/>
          <w:b/>
        </w:rPr>
      </w:pPr>
      <w:r w:rsidRPr="00DF29B5">
        <w:rPr>
          <w:rFonts w:cstheme="minorHAnsi"/>
          <w:b/>
        </w:rPr>
        <w:lastRenderedPageBreak/>
        <w:t>Wie konkret mit dem Fragebogen arbeiten?</w:t>
      </w:r>
    </w:p>
    <w:p w14:paraId="12C77D60" w14:textId="77777777" w:rsidR="007908A6" w:rsidRPr="00DF29B5" w:rsidRDefault="00D67F3B">
      <w:pPr>
        <w:pStyle w:val="Listenabsatz"/>
        <w:numPr>
          <w:ilvl w:val="0"/>
          <w:numId w:val="3"/>
        </w:numPr>
        <w:rPr>
          <w:rFonts w:cstheme="minorHAnsi"/>
        </w:rPr>
      </w:pPr>
      <w:r w:rsidRPr="00DF29B5">
        <w:rPr>
          <w:rFonts w:cstheme="minorHAnsi"/>
          <w:b/>
        </w:rPr>
        <w:t>Lesen:</w:t>
      </w:r>
      <w:r w:rsidRPr="00DF29B5">
        <w:rPr>
          <w:rFonts w:cstheme="minorHAnsi"/>
        </w:rPr>
        <w:t xml:space="preserve"> Teilen Sie den Fragebogen an alle Beteiligten aus und geben Sie Zeit zum Lesen.</w:t>
      </w:r>
    </w:p>
    <w:p w14:paraId="0A21886C" w14:textId="77777777" w:rsidR="007908A6" w:rsidRPr="00DF29B5" w:rsidRDefault="00D67F3B">
      <w:pPr>
        <w:pStyle w:val="Listenabsatz"/>
        <w:numPr>
          <w:ilvl w:val="0"/>
          <w:numId w:val="3"/>
        </w:numPr>
        <w:rPr>
          <w:rFonts w:cstheme="minorHAnsi"/>
        </w:rPr>
      </w:pPr>
      <w:r w:rsidRPr="00DF29B5">
        <w:rPr>
          <w:rFonts w:cstheme="minorHAnsi"/>
          <w:b/>
        </w:rPr>
        <w:t>Einschätzung:</w:t>
      </w:r>
      <w:r w:rsidRPr="00DF29B5">
        <w:rPr>
          <w:rFonts w:cstheme="minorHAnsi"/>
        </w:rPr>
        <w:t xml:space="preserve"> Jede Person beantwortet den Fragebogen für sich selbst.</w:t>
      </w:r>
    </w:p>
    <w:p w14:paraId="2FC03CA5" w14:textId="344C06D5" w:rsidR="00AC53D2" w:rsidRPr="00DF29B5" w:rsidRDefault="00AC53D2" w:rsidP="00AC53D2">
      <w:pPr>
        <w:pStyle w:val="Listenabsatz"/>
        <w:rPr>
          <w:rFonts w:cstheme="minorHAnsi"/>
          <w:b/>
        </w:rPr>
      </w:pPr>
      <w:r w:rsidRPr="00DF29B5">
        <w:rPr>
          <w:rFonts w:cstheme="minorHAnsi"/>
          <w:b/>
        </w:rPr>
        <w:t>Dabei gilt folgendes:</w:t>
      </w:r>
    </w:p>
    <w:p w14:paraId="4782165D" w14:textId="3D6BB195" w:rsidR="00AC53D2" w:rsidRPr="00DF29B5" w:rsidRDefault="00AC53D2" w:rsidP="00AC53D2">
      <w:pPr>
        <w:pStyle w:val="Listenabsatz"/>
        <w:numPr>
          <w:ilvl w:val="0"/>
          <w:numId w:val="8"/>
        </w:numPr>
        <w:rPr>
          <w:rFonts w:cstheme="minorHAnsi"/>
        </w:rPr>
      </w:pPr>
      <w:r w:rsidRPr="00DF29B5">
        <w:rPr>
          <w:rFonts w:cstheme="minorHAnsi"/>
          <w:b/>
        </w:rPr>
        <w:t>„Ja“ = vorhanden, bzw. völlige Zustimmung</w:t>
      </w:r>
    </w:p>
    <w:p w14:paraId="7A97659D" w14:textId="2CAADCCA" w:rsidR="00AC53D2" w:rsidRPr="00DF29B5" w:rsidRDefault="00AC53D2" w:rsidP="00AC53D2">
      <w:pPr>
        <w:pStyle w:val="Listenabsatz"/>
        <w:numPr>
          <w:ilvl w:val="0"/>
          <w:numId w:val="8"/>
        </w:numPr>
        <w:rPr>
          <w:rFonts w:cstheme="minorHAnsi"/>
        </w:rPr>
      </w:pPr>
      <w:r w:rsidRPr="00DF29B5">
        <w:rPr>
          <w:rFonts w:cstheme="minorHAnsi"/>
          <w:b/>
        </w:rPr>
        <w:t>„Ja, aber…“ = vorhanden bzw. eingeschränkte Zustimmung, da Bedenken vorhanden sind.</w:t>
      </w:r>
    </w:p>
    <w:p w14:paraId="39C72892" w14:textId="64B70C60" w:rsidR="00AC53D2" w:rsidRPr="00DF29B5" w:rsidRDefault="00AC53D2" w:rsidP="00AC53D2">
      <w:pPr>
        <w:pStyle w:val="Listenabsatz"/>
        <w:numPr>
          <w:ilvl w:val="0"/>
          <w:numId w:val="8"/>
        </w:numPr>
        <w:rPr>
          <w:rFonts w:cstheme="minorHAnsi"/>
        </w:rPr>
      </w:pPr>
      <w:r w:rsidRPr="00DF29B5">
        <w:rPr>
          <w:rFonts w:cstheme="minorHAnsi"/>
          <w:b/>
        </w:rPr>
        <w:t>„Nein“ = nicht vorhanden bzw. keine Zustimmung</w:t>
      </w:r>
    </w:p>
    <w:p w14:paraId="2AF3D15E" w14:textId="11AA44AD" w:rsidR="00AC53D2" w:rsidRPr="00DF29B5" w:rsidRDefault="00AC53D2" w:rsidP="00AC53D2">
      <w:pPr>
        <w:pStyle w:val="Listenabsatz"/>
        <w:numPr>
          <w:ilvl w:val="0"/>
          <w:numId w:val="8"/>
        </w:numPr>
        <w:rPr>
          <w:rFonts w:cstheme="minorHAnsi"/>
        </w:rPr>
      </w:pPr>
      <w:r w:rsidRPr="00DF29B5">
        <w:rPr>
          <w:rFonts w:cstheme="minorHAnsi"/>
          <w:b/>
        </w:rPr>
        <w:t>„Keine Info“ = ich habe keine Information darüber.</w:t>
      </w:r>
    </w:p>
    <w:p w14:paraId="5DA886E3" w14:textId="77777777" w:rsidR="00AC53D2" w:rsidRPr="00DF29B5" w:rsidRDefault="00AC53D2" w:rsidP="00AC53D2">
      <w:pPr>
        <w:pStyle w:val="Listenabsatz"/>
        <w:ind w:left="1080"/>
        <w:rPr>
          <w:rFonts w:cstheme="minorHAnsi"/>
        </w:rPr>
      </w:pPr>
    </w:p>
    <w:p w14:paraId="437B41B8" w14:textId="254B9B97" w:rsidR="007908A6" w:rsidRPr="00DF29B5" w:rsidRDefault="00D67F3B">
      <w:pPr>
        <w:pStyle w:val="Listenabsatz"/>
        <w:numPr>
          <w:ilvl w:val="0"/>
          <w:numId w:val="3"/>
        </w:numPr>
        <w:rPr>
          <w:rFonts w:cstheme="minorHAnsi"/>
        </w:rPr>
      </w:pPr>
      <w:r w:rsidRPr="00DF29B5">
        <w:rPr>
          <w:rFonts w:cstheme="minorHAnsi"/>
          <w:b/>
        </w:rPr>
        <w:t>Austausch:</w:t>
      </w:r>
      <w:r w:rsidRPr="00DF29B5">
        <w:rPr>
          <w:rFonts w:cstheme="minorHAnsi"/>
        </w:rPr>
        <w:t xml:space="preserve"> Kommen Sie über Ihre Antworten ins Gespräch. Finden Sie konkrete Beispiele aus Ihrer Praxis, woran Sie die Beantwortung festmachen.</w:t>
      </w:r>
      <w:r w:rsidRPr="00DF29B5">
        <w:rPr>
          <w:rFonts w:cstheme="minorHAnsi"/>
        </w:rPr>
        <w:br/>
        <w:t>Achten Sie auf eine vertrauensvolle Atmosphäre und einen geschützten Rahmen (Machen Sie im Vorfeld noch einmal auf Gesprächsregeln aufmerksam).</w:t>
      </w:r>
      <w:r w:rsidRPr="00DF29B5">
        <w:rPr>
          <w:rFonts w:cstheme="minorHAnsi"/>
          <w:sz w:val="20"/>
          <w:szCs w:val="20"/>
        </w:rPr>
        <w:t xml:space="preserve"> </w:t>
      </w:r>
      <w:r w:rsidRPr="00DF29B5">
        <w:rPr>
          <w:rFonts w:cstheme="minorHAnsi"/>
          <w:sz w:val="20"/>
          <w:szCs w:val="20"/>
        </w:rPr>
        <w:br/>
      </w:r>
    </w:p>
    <w:p w14:paraId="6A95094E" w14:textId="5664836F" w:rsidR="007908A6" w:rsidRPr="00DF29B5" w:rsidRDefault="00D67F3B">
      <w:pPr>
        <w:pStyle w:val="Listenabsatz"/>
        <w:rPr>
          <w:rFonts w:cstheme="minorHAnsi"/>
        </w:rPr>
      </w:pPr>
      <w:r w:rsidRPr="00DF29B5">
        <w:rPr>
          <w:rFonts w:cstheme="minorHAnsi"/>
        </w:rPr>
        <w:t>Konkret: Vergleichen Sie die Antworten miteinander. Arbeiten Sie an diesem Punkt mit einem neuen, leeren Fragebogen. Sollte es zu einer gleichen Antwort der Gruppe kommen, tragen Sie diese auf den neuen Fragebogen ein. Falls Sie zu unterschiedlichen Einschätzungen kommen, ist die Antwort auf „Nein“ zu setzen.</w:t>
      </w:r>
    </w:p>
    <w:p w14:paraId="54AFA269" w14:textId="77777777" w:rsidR="005F2DA5" w:rsidRPr="00DF29B5" w:rsidRDefault="005F2DA5">
      <w:pPr>
        <w:pStyle w:val="Listenabsatz"/>
        <w:rPr>
          <w:rFonts w:cstheme="minorHAnsi"/>
        </w:rPr>
      </w:pPr>
    </w:p>
    <w:p w14:paraId="7292F0E4" w14:textId="77777777" w:rsidR="007908A6" w:rsidRPr="00DF29B5" w:rsidRDefault="00D67F3B">
      <w:pPr>
        <w:pStyle w:val="Listenabsatz"/>
        <w:numPr>
          <w:ilvl w:val="0"/>
          <w:numId w:val="6"/>
        </w:numPr>
        <w:rPr>
          <w:rFonts w:cstheme="minorHAnsi"/>
        </w:rPr>
      </w:pPr>
      <w:r w:rsidRPr="00DF29B5">
        <w:rPr>
          <w:rFonts w:cstheme="minorHAnsi"/>
        </w:rPr>
        <w:t>Der Fragebogen mit den zusammengeführten Antworten ist in Kombination mit den Ergebnissen der Methoden, die Sie für verschiedene beteiligte Zielgruppen genutzt haben, die Grundlage für die Weiterarbeit.</w:t>
      </w:r>
    </w:p>
    <w:p w14:paraId="0A3048D4" w14:textId="77777777" w:rsidR="007908A6" w:rsidRPr="00DF29B5" w:rsidRDefault="007908A6">
      <w:pPr>
        <w:rPr>
          <w:rFonts w:cstheme="minorHAnsi"/>
          <w:b/>
        </w:rPr>
      </w:pPr>
    </w:p>
    <w:p w14:paraId="79669300" w14:textId="77777777" w:rsidR="007908A6" w:rsidRPr="00DF29B5" w:rsidRDefault="00D67F3B">
      <w:pPr>
        <w:rPr>
          <w:rFonts w:cstheme="minorHAnsi"/>
          <w:b/>
        </w:rPr>
      </w:pPr>
      <w:r w:rsidRPr="00DF29B5">
        <w:rPr>
          <w:rFonts w:cstheme="minorHAnsi"/>
          <w:b/>
        </w:rPr>
        <w:t>Weiterarbeit mit den Ergebnissen der Risiko- und Potentialanalyse:</w:t>
      </w:r>
    </w:p>
    <w:p w14:paraId="6F226AB9" w14:textId="77777777" w:rsidR="007908A6" w:rsidRPr="00DF29B5" w:rsidRDefault="00D67F3B">
      <w:pPr>
        <w:pStyle w:val="Listenabsatz"/>
        <w:numPr>
          <w:ilvl w:val="0"/>
          <w:numId w:val="5"/>
        </w:numPr>
        <w:rPr>
          <w:rFonts w:cstheme="minorHAnsi"/>
        </w:rPr>
      </w:pPr>
      <w:r w:rsidRPr="00DF29B5">
        <w:rPr>
          <w:rFonts w:cstheme="minorHAnsi"/>
          <w:b/>
          <w:bCs/>
        </w:rPr>
        <w:t>Priorisierung und Maßnahmen:</w:t>
      </w:r>
    </w:p>
    <w:p w14:paraId="166521A3" w14:textId="3C94214B" w:rsidR="007908A6" w:rsidRPr="00DF29B5" w:rsidRDefault="00D67F3B">
      <w:pPr>
        <w:pStyle w:val="Listenabsatz"/>
        <w:rPr>
          <w:rFonts w:cstheme="minorHAnsi"/>
        </w:rPr>
      </w:pPr>
      <w:r w:rsidRPr="00DF29B5">
        <w:rPr>
          <w:rFonts w:cstheme="minorHAnsi"/>
        </w:rPr>
        <w:t>Was muss getan werden, um in allen Punkten zu einem „Ja“ zu kommen bzw. wie können erkannte Risiken durch Regelungen transparent gemacht werden? Beschreiben Sie dazu konkrete Maßnahmen. Legen Sie darin eine Reihenfolge/Themenwächter*innen und einen Zeitplan der Umsetzung fest. Bei der Erstellung priorisieren Sie Maßnahmen, die große Risiken minimieren und solche, die Sie leicht umsetzen können.</w:t>
      </w:r>
    </w:p>
    <w:p w14:paraId="40C82961" w14:textId="77777777" w:rsidR="007908A6" w:rsidRPr="00DF29B5" w:rsidRDefault="007908A6">
      <w:pPr>
        <w:pStyle w:val="Listenabsatz"/>
        <w:rPr>
          <w:rFonts w:cstheme="minorHAnsi"/>
        </w:rPr>
      </w:pPr>
    </w:p>
    <w:p w14:paraId="59E84CCC" w14:textId="77777777" w:rsidR="007908A6" w:rsidRPr="00DF29B5" w:rsidRDefault="00D67F3B">
      <w:pPr>
        <w:pStyle w:val="Listenabsatz"/>
        <w:numPr>
          <w:ilvl w:val="0"/>
          <w:numId w:val="5"/>
        </w:numPr>
        <w:rPr>
          <w:rFonts w:cstheme="minorHAnsi"/>
        </w:rPr>
      </w:pPr>
      <w:r w:rsidRPr="00DF29B5">
        <w:rPr>
          <w:rFonts w:cstheme="minorHAnsi"/>
          <w:b/>
        </w:rPr>
        <w:t xml:space="preserve">Einarbeitung ins individuelle Schutzkonzept: </w:t>
      </w:r>
    </w:p>
    <w:p w14:paraId="01BA6C57" w14:textId="77777777" w:rsidR="00DD22D3" w:rsidRPr="00DF29B5" w:rsidRDefault="00DD22D3">
      <w:pPr>
        <w:pStyle w:val="Listenabsatz"/>
        <w:numPr>
          <w:ilvl w:val="0"/>
          <w:numId w:val="4"/>
        </w:numPr>
        <w:rPr>
          <w:rFonts w:cstheme="minorHAnsi"/>
        </w:rPr>
      </w:pPr>
      <w:r w:rsidRPr="00DF29B5">
        <w:rPr>
          <w:rFonts w:cstheme="minorHAnsi"/>
        </w:rPr>
        <w:t>In der Anleitung zu den jeweiligen Bausteinen im Handbuch Schutzkonzeptentwicklung wird immer wieder auf die Ergebnisse der Auswertung der Risiko- und Potentialanalyse zurückgegriffen. Bewahren Sie daher die Ergebnisse der Auswertung für den Prozess auf.</w:t>
      </w:r>
    </w:p>
    <w:p w14:paraId="1D7FBBEB" w14:textId="77777777" w:rsidR="00DD22D3" w:rsidRPr="00DF29B5" w:rsidRDefault="00DD22D3">
      <w:pPr>
        <w:pStyle w:val="Listenabsatz"/>
        <w:numPr>
          <w:ilvl w:val="0"/>
          <w:numId w:val="4"/>
        </w:numPr>
        <w:rPr>
          <w:rFonts w:cstheme="minorHAnsi"/>
        </w:rPr>
      </w:pPr>
      <w:r w:rsidRPr="00DF29B5">
        <w:rPr>
          <w:rFonts w:cstheme="minorHAnsi"/>
        </w:rPr>
        <w:t>Halten Sie Ihre Maßnahmen an den thematisch passenden Stellen für das Schutzkonzept fest.</w:t>
      </w:r>
    </w:p>
    <w:p w14:paraId="4A88BD01" w14:textId="77777777" w:rsidR="00DD22D3" w:rsidRPr="00DF29B5" w:rsidRDefault="00D67F3B">
      <w:pPr>
        <w:rPr>
          <w:rFonts w:cstheme="minorHAnsi"/>
        </w:rPr>
      </w:pPr>
      <w:r w:rsidRPr="00DF29B5">
        <w:rPr>
          <w:rFonts w:cstheme="minorHAnsi"/>
        </w:rPr>
        <w:t xml:space="preserve">Wenn Sie die Risiko- und Potentialanalyse durchgeführt haben, sind Sie einen wichtigen Schritt auf dem Weg zu Ihrem individuellen Schutzkonzept gegangen. </w:t>
      </w:r>
      <w:r w:rsidR="00DD22D3" w:rsidRPr="00DF29B5">
        <w:rPr>
          <w:rFonts w:cstheme="minorHAnsi"/>
        </w:rPr>
        <w:t>Die weiteren Schritte sind im Handbuch Schutzkonzeptentwicklung festgehalten.</w:t>
      </w:r>
    </w:p>
    <w:p w14:paraId="21DF4AFB" w14:textId="70812850" w:rsidR="00DD22D3" w:rsidRPr="00DF29B5" w:rsidRDefault="00DD22D3">
      <w:pPr>
        <w:rPr>
          <w:rFonts w:cstheme="minorHAnsi"/>
        </w:rPr>
      </w:pPr>
      <w:r w:rsidRPr="00DF29B5">
        <w:rPr>
          <w:rFonts w:cstheme="minorHAnsi"/>
        </w:rPr>
        <w:t xml:space="preserve">Das Handbuch finden Sie unter </w:t>
      </w:r>
      <w:hyperlink r:id="rId11" w:history="1">
        <w:r w:rsidRPr="00DF29B5">
          <w:rPr>
            <w:rStyle w:val="Hyperlink"/>
            <w:rFonts w:cstheme="minorHAnsi"/>
          </w:rPr>
          <w:t>https://aktiv-gegen-missbrauch-elkb.de/materialien/</w:t>
        </w:r>
      </w:hyperlink>
    </w:p>
    <w:p w14:paraId="5A919BEE" w14:textId="77777777" w:rsidR="007908A6" w:rsidRPr="00DF29B5" w:rsidRDefault="00D67F3B">
      <w:pPr>
        <w:rPr>
          <w:rFonts w:cstheme="minorHAnsi"/>
        </w:rPr>
      </w:pPr>
      <w:r w:rsidRPr="00DF29B5">
        <w:rPr>
          <w:rFonts w:cstheme="minorHAnsi"/>
        </w:rPr>
        <w:br w:type="page"/>
      </w:r>
    </w:p>
    <w:p w14:paraId="78BBBF39" w14:textId="368D4549" w:rsidR="007908A6" w:rsidRPr="00DF29B5" w:rsidRDefault="00D67F3B">
      <w:pPr>
        <w:pStyle w:val="berschrift2"/>
        <w:rPr>
          <w:rFonts w:asciiTheme="minorHAnsi" w:hAnsiTheme="minorHAnsi" w:cstheme="minorHAnsi"/>
          <w:color w:val="auto"/>
          <w:szCs w:val="24"/>
        </w:rPr>
      </w:pPr>
      <w:bookmarkStart w:id="2" w:name="_Toc108030585"/>
      <w:bookmarkStart w:id="3" w:name="_Toc528182384"/>
      <w:r w:rsidRPr="00DF29B5">
        <w:rPr>
          <w:rFonts w:asciiTheme="minorHAnsi" w:hAnsiTheme="minorHAnsi" w:cstheme="minorHAnsi"/>
          <w:szCs w:val="24"/>
        </w:rPr>
        <w:lastRenderedPageBreak/>
        <w:t>Welche Zielgruppen/Personen mit besonderem Schutzbedarf gibt es bei uns in der Kirchengemeinde/ im Dekanat?</w:t>
      </w:r>
      <w:bookmarkEnd w:id="2"/>
      <w:bookmarkEnd w:id="3"/>
    </w:p>
    <w:tbl>
      <w:tblPr>
        <w:tblStyle w:val="Tabellenraster"/>
        <w:tblW w:w="10490" w:type="dxa"/>
        <w:jc w:val="center"/>
        <w:tblLayout w:type="fixed"/>
        <w:tblLook w:val="04A0" w:firstRow="1" w:lastRow="0" w:firstColumn="1" w:lastColumn="0" w:noHBand="0" w:noVBand="1"/>
      </w:tblPr>
      <w:tblGrid>
        <w:gridCol w:w="6614"/>
        <w:gridCol w:w="646"/>
        <w:gridCol w:w="808"/>
        <w:gridCol w:w="1130"/>
        <w:gridCol w:w="1292"/>
      </w:tblGrid>
      <w:tr w:rsidR="00DD22D3" w:rsidRPr="00DF29B5" w14:paraId="7EF7B2A2" w14:textId="46B98DFA" w:rsidTr="00FA7BE9">
        <w:trPr>
          <w:jc w:val="center"/>
        </w:trPr>
        <w:tc>
          <w:tcPr>
            <w:tcW w:w="5807" w:type="dxa"/>
          </w:tcPr>
          <w:p w14:paraId="55A3EDC2" w14:textId="77777777" w:rsidR="00DD22D3" w:rsidRPr="00DF29B5" w:rsidRDefault="00DD22D3">
            <w:pPr>
              <w:spacing w:after="0" w:line="240" w:lineRule="auto"/>
              <w:rPr>
                <w:rFonts w:cstheme="minorHAnsi"/>
              </w:rPr>
            </w:pPr>
          </w:p>
        </w:tc>
        <w:tc>
          <w:tcPr>
            <w:tcW w:w="567" w:type="dxa"/>
          </w:tcPr>
          <w:p w14:paraId="0CE515A7" w14:textId="2FD1C668" w:rsidR="00DD22D3" w:rsidRPr="00DF29B5" w:rsidRDefault="00DD22D3">
            <w:pPr>
              <w:spacing w:after="0" w:line="240" w:lineRule="auto"/>
              <w:rPr>
                <w:rFonts w:cstheme="minorHAnsi"/>
              </w:rPr>
            </w:pPr>
            <w:r w:rsidRPr="00DF29B5">
              <w:rPr>
                <w:rFonts w:eastAsia="Calibri" w:cstheme="minorHAnsi"/>
              </w:rPr>
              <w:t>J</w:t>
            </w:r>
            <w:r w:rsidR="000979E6" w:rsidRPr="00DF29B5">
              <w:rPr>
                <w:rFonts w:eastAsia="Calibri" w:cstheme="minorHAnsi"/>
              </w:rPr>
              <w:t>a</w:t>
            </w:r>
          </w:p>
        </w:tc>
        <w:tc>
          <w:tcPr>
            <w:tcW w:w="709" w:type="dxa"/>
          </w:tcPr>
          <w:p w14:paraId="4B7C69E7" w14:textId="77777777" w:rsidR="00DD22D3" w:rsidRPr="00DF29B5" w:rsidRDefault="00DD22D3">
            <w:pPr>
              <w:spacing w:after="0" w:line="240" w:lineRule="auto"/>
              <w:rPr>
                <w:rFonts w:cstheme="minorHAnsi"/>
              </w:rPr>
            </w:pPr>
            <w:r w:rsidRPr="00DF29B5">
              <w:rPr>
                <w:rFonts w:eastAsia="Calibri" w:cstheme="minorHAnsi"/>
              </w:rPr>
              <w:t>Nein</w:t>
            </w:r>
          </w:p>
        </w:tc>
        <w:tc>
          <w:tcPr>
            <w:tcW w:w="992" w:type="dxa"/>
          </w:tcPr>
          <w:p w14:paraId="17CC522F" w14:textId="1C21245E" w:rsidR="00DD22D3" w:rsidRPr="00DF29B5" w:rsidRDefault="00DD22D3">
            <w:pPr>
              <w:spacing w:after="0" w:line="240" w:lineRule="auto"/>
              <w:rPr>
                <w:rFonts w:eastAsia="Calibri" w:cstheme="minorHAnsi"/>
              </w:rPr>
            </w:pPr>
            <w:r w:rsidRPr="00DF29B5">
              <w:rPr>
                <w:rFonts w:eastAsia="Calibri" w:cstheme="minorHAnsi"/>
              </w:rPr>
              <w:t>Ja, aber</w:t>
            </w:r>
          </w:p>
        </w:tc>
        <w:tc>
          <w:tcPr>
            <w:tcW w:w="1134" w:type="dxa"/>
          </w:tcPr>
          <w:p w14:paraId="578880F7" w14:textId="0EEAE2D6" w:rsidR="00DD22D3" w:rsidRPr="00DF29B5" w:rsidRDefault="00DD22D3">
            <w:pPr>
              <w:spacing w:after="0" w:line="240" w:lineRule="auto"/>
              <w:rPr>
                <w:rFonts w:eastAsia="Calibri" w:cstheme="minorHAnsi"/>
              </w:rPr>
            </w:pPr>
            <w:r w:rsidRPr="00DF29B5">
              <w:rPr>
                <w:rFonts w:eastAsia="Calibri" w:cstheme="minorHAnsi"/>
              </w:rPr>
              <w:t>Keine Info</w:t>
            </w:r>
          </w:p>
        </w:tc>
      </w:tr>
      <w:tr w:rsidR="00DD22D3" w:rsidRPr="00DF29B5" w14:paraId="7DD2B27A" w14:textId="2AC87912" w:rsidTr="00FA7BE9">
        <w:trPr>
          <w:jc w:val="center"/>
        </w:trPr>
        <w:tc>
          <w:tcPr>
            <w:tcW w:w="5807" w:type="dxa"/>
          </w:tcPr>
          <w:p w14:paraId="7F8CEA62" w14:textId="77777777" w:rsidR="00DD22D3" w:rsidRPr="00DF29B5" w:rsidRDefault="00DD22D3">
            <w:pPr>
              <w:spacing w:after="0" w:line="240" w:lineRule="auto"/>
              <w:rPr>
                <w:rFonts w:cstheme="minorHAnsi"/>
              </w:rPr>
            </w:pPr>
            <w:r w:rsidRPr="00DF29B5">
              <w:rPr>
                <w:rFonts w:eastAsia="Calibri" w:cstheme="minorHAnsi"/>
              </w:rPr>
              <w:t>Kinder unter 7 Jahren</w:t>
            </w:r>
          </w:p>
        </w:tc>
        <w:tc>
          <w:tcPr>
            <w:tcW w:w="567" w:type="dxa"/>
          </w:tcPr>
          <w:p w14:paraId="5C08A36B" w14:textId="77777777" w:rsidR="00DD22D3" w:rsidRPr="00DF29B5" w:rsidRDefault="00DD22D3">
            <w:pPr>
              <w:spacing w:after="0" w:line="240" w:lineRule="auto"/>
              <w:rPr>
                <w:rFonts w:cstheme="minorHAnsi"/>
              </w:rPr>
            </w:pPr>
          </w:p>
        </w:tc>
        <w:tc>
          <w:tcPr>
            <w:tcW w:w="709" w:type="dxa"/>
          </w:tcPr>
          <w:p w14:paraId="5272166A" w14:textId="77777777" w:rsidR="00DD22D3" w:rsidRPr="00DF29B5" w:rsidRDefault="00DD22D3">
            <w:pPr>
              <w:spacing w:after="0" w:line="240" w:lineRule="auto"/>
              <w:rPr>
                <w:rFonts w:cstheme="minorHAnsi"/>
              </w:rPr>
            </w:pPr>
          </w:p>
        </w:tc>
        <w:tc>
          <w:tcPr>
            <w:tcW w:w="992" w:type="dxa"/>
          </w:tcPr>
          <w:p w14:paraId="185559EB" w14:textId="77777777" w:rsidR="00DD22D3" w:rsidRPr="00DF29B5" w:rsidRDefault="00DD22D3">
            <w:pPr>
              <w:spacing w:after="0" w:line="240" w:lineRule="auto"/>
              <w:rPr>
                <w:rFonts w:cstheme="minorHAnsi"/>
              </w:rPr>
            </w:pPr>
          </w:p>
        </w:tc>
        <w:tc>
          <w:tcPr>
            <w:tcW w:w="1134" w:type="dxa"/>
          </w:tcPr>
          <w:p w14:paraId="67D96C3F" w14:textId="77777777" w:rsidR="00DD22D3" w:rsidRPr="00DF29B5" w:rsidRDefault="00DD22D3">
            <w:pPr>
              <w:spacing w:after="0" w:line="240" w:lineRule="auto"/>
              <w:rPr>
                <w:rFonts w:cstheme="minorHAnsi"/>
              </w:rPr>
            </w:pPr>
          </w:p>
        </w:tc>
      </w:tr>
      <w:tr w:rsidR="00DD22D3" w:rsidRPr="00DF29B5" w14:paraId="28465482" w14:textId="1B1A9C62" w:rsidTr="00FA7BE9">
        <w:trPr>
          <w:jc w:val="center"/>
        </w:trPr>
        <w:tc>
          <w:tcPr>
            <w:tcW w:w="5807" w:type="dxa"/>
          </w:tcPr>
          <w:p w14:paraId="1715E796" w14:textId="77777777" w:rsidR="00DD22D3" w:rsidRPr="00DF29B5" w:rsidRDefault="00DD22D3">
            <w:pPr>
              <w:spacing w:after="0" w:line="240" w:lineRule="auto"/>
              <w:rPr>
                <w:rFonts w:cstheme="minorHAnsi"/>
              </w:rPr>
            </w:pPr>
            <w:r w:rsidRPr="00DF29B5">
              <w:rPr>
                <w:rFonts w:eastAsia="Calibri" w:cstheme="minorHAnsi"/>
              </w:rPr>
              <w:t>Kinder unter 14 Jahren</w:t>
            </w:r>
          </w:p>
        </w:tc>
        <w:tc>
          <w:tcPr>
            <w:tcW w:w="567" w:type="dxa"/>
          </w:tcPr>
          <w:p w14:paraId="3E62234F" w14:textId="77777777" w:rsidR="00DD22D3" w:rsidRPr="00DF29B5" w:rsidRDefault="00DD22D3">
            <w:pPr>
              <w:spacing w:after="0" w:line="240" w:lineRule="auto"/>
              <w:rPr>
                <w:rFonts w:cstheme="minorHAnsi"/>
              </w:rPr>
            </w:pPr>
          </w:p>
        </w:tc>
        <w:tc>
          <w:tcPr>
            <w:tcW w:w="709" w:type="dxa"/>
          </w:tcPr>
          <w:p w14:paraId="55F161EB" w14:textId="77777777" w:rsidR="00DD22D3" w:rsidRPr="00DF29B5" w:rsidRDefault="00DD22D3">
            <w:pPr>
              <w:spacing w:after="0" w:line="240" w:lineRule="auto"/>
              <w:rPr>
                <w:rFonts w:cstheme="minorHAnsi"/>
              </w:rPr>
            </w:pPr>
          </w:p>
        </w:tc>
        <w:tc>
          <w:tcPr>
            <w:tcW w:w="992" w:type="dxa"/>
          </w:tcPr>
          <w:p w14:paraId="2075F210" w14:textId="77777777" w:rsidR="00DD22D3" w:rsidRPr="00DF29B5" w:rsidRDefault="00DD22D3">
            <w:pPr>
              <w:spacing w:after="0" w:line="240" w:lineRule="auto"/>
              <w:rPr>
                <w:rFonts w:cstheme="minorHAnsi"/>
              </w:rPr>
            </w:pPr>
          </w:p>
        </w:tc>
        <w:tc>
          <w:tcPr>
            <w:tcW w:w="1134" w:type="dxa"/>
          </w:tcPr>
          <w:p w14:paraId="66EE19DD" w14:textId="77777777" w:rsidR="00DD22D3" w:rsidRPr="00DF29B5" w:rsidRDefault="00DD22D3">
            <w:pPr>
              <w:spacing w:after="0" w:line="240" w:lineRule="auto"/>
              <w:rPr>
                <w:rFonts w:cstheme="minorHAnsi"/>
              </w:rPr>
            </w:pPr>
          </w:p>
        </w:tc>
      </w:tr>
      <w:tr w:rsidR="00DD22D3" w:rsidRPr="00DF29B5" w14:paraId="69B88DC7" w14:textId="57633150" w:rsidTr="00FA7BE9">
        <w:trPr>
          <w:jc w:val="center"/>
        </w:trPr>
        <w:tc>
          <w:tcPr>
            <w:tcW w:w="5807" w:type="dxa"/>
          </w:tcPr>
          <w:p w14:paraId="2D24B46D" w14:textId="77777777" w:rsidR="00DD22D3" w:rsidRPr="00DF29B5" w:rsidRDefault="00DD22D3">
            <w:pPr>
              <w:spacing w:after="0" w:line="240" w:lineRule="auto"/>
              <w:rPr>
                <w:rFonts w:cstheme="minorHAnsi"/>
              </w:rPr>
            </w:pPr>
            <w:r w:rsidRPr="00DF29B5">
              <w:rPr>
                <w:rFonts w:eastAsia="Calibri" w:cstheme="minorHAnsi"/>
              </w:rPr>
              <w:t>Jugendliche unter 18 Jahren</w:t>
            </w:r>
          </w:p>
        </w:tc>
        <w:tc>
          <w:tcPr>
            <w:tcW w:w="567" w:type="dxa"/>
          </w:tcPr>
          <w:p w14:paraId="742A9216" w14:textId="77777777" w:rsidR="00DD22D3" w:rsidRPr="00DF29B5" w:rsidRDefault="00DD22D3">
            <w:pPr>
              <w:spacing w:after="0" w:line="240" w:lineRule="auto"/>
              <w:rPr>
                <w:rFonts w:cstheme="minorHAnsi"/>
              </w:rPr>
            </w:pPr>
          </w:p>
        </w:tc>
        <w:tc>
          <w:tcPr>
            <w:tcW w:w="709" w:type="dxa"/>
          </w:tcPr>
          <w:p w14:paraId="203343B1" w14:textId="77777777" w:rsidR="00DD22D3" w:rsidRPr="00DF29B5" w:rsidRDefault="00DD22D3">
            <w:pPr>
              <w:spacing w:after="0" w:line="240" w:lineRule="auto"/>
              <w:rPr>
                <w:rFonts w:cstheme="minorHAnsi"/>
              </w:rPr>
            </w:pPr>
          </w:p>
        </w:tc>
        <w:tc>
          <w:tcPr>
            <w:tcW w:w="992" w:type="dxa"/>
          </w:tcPr>
          <w:p w14:paraId="4CD990AF" w14:textId="77777777" w:rsidR="00DD22D3" w:rsidRPr="00DF29B5" w:rsidRDefault="00DD22D3">
            <w:pPr>
              <w:spacing w:after="0" w:line="240" w:lineRule="auto"/>
              <w:rPr>
                <w:rFonts w:cstheme="minorHAnsi"/>
              </w:rPr>
            </w:pPr>
          </w:p>
        </w:tc>
        <w:tc>
          <w:tcPr>
            <w:tcW w:w="1134" w:type="dxa"/>
          </w:tcPr>
          <w:p w14:paraId="1367B7D6" w14:textId="77777777" w:rsidR="00DD22D3" w:rsidRPr="00DF29B5" w:rsidRDefault="00DD22D3">
            <w:pPr>
              <w:spacing w:after="0" w:line="240" w:lineRule="auto"/>
              <w:rPr>
                <w:rFonts w:cstheme="minorHAnsi"/>
              </w:rPr>
            </w:pPr>
          </w:p>
        </w:tc>
      </w:tr>
      <w:tr w:rsidR="00DD22D3" w:rsidRPr="00DF29B5" w14:paraId="4D80EB67" w14:textId="0D044431" w:rsidTr="00FA7BE9">
        <w:trPr>
          <w:jc w:val="center"/>
        </w:trPr>
        <w:tc>
          <w:tcPr>
            <w:tcW w:w="5807" w:type="dxa"/>
          </w:tcPr>
          <w:p w14:paraId="6823F923" w14:textId="77777777" w:rsidR="00DD22D3" w:rsidRPr="00DF29B5" w:rsidRDefault="00DD22D3">
            <w:pPr>
              <w:spacing w:after="0" w:line="240" w:lineRule="auto"/>
              <w:rPr>
                <w:rFonts w:cstheme="minorHAnsi"/>
              </w:rPr>
            </w:pPr>
            <w:r w:rsidRPr="00DF29B5">
              <w:rPr>
                <w:rFonts w:eastAsia="Calibri" w:cstheme="minorHAnsi"/>
              </w:rPr>
              <w:t>Menschen mit erhöhtem Pflegebedarf</w:t>
            </w:r>
          </w:p>
        </w:tc>
        <w:tc>
          <w:tcPr>
            <w:tcW w:w="567" w:type="dxa"/>
          </w:tcPr>
          <w:p w14:paraId="4719987E" w14:textId="77777777" w:rsidR="00DD22D3" w:rsidRPr="00DF29B5" w:rsidRDefault="00DD22D3">
            <w:pPr>
              <w:spacing w:after="0" w:line="240" w:lineRule="auto"/>
              <w:rPr>
                <w:rFonts w:cstheme="minorHAnsi"/>
              </w:rPr>
            </w:pPr>
          </w:p>
        </w:tc>
        <w:tc>
          <w:tcPr>
            <w:tcW w:w="709" w:type="dxa"/>
          </w:tcPr>
          <w:p w14:paraId="3BFBFF60" w14:textId="77777777" w:rsidR="00DD22D3" w:rsidRPr="00DF29B5" w:rsidRDefault="00DD22D3">
            <w:pPr>
              <w:spacing w:after="0" w:line="240" w:lineRule="auto"/>
              <w:rPr>
                <w:rFonts w:cstheme="minorHAnsi"/>
              </w:rPr>
            </w:pPr>
          </w:p>
        </w:tc>
        <w:tc>
          <w:tcPr>
            <w:tcW w:w="992" w:type="dxa"/>
          </w:tcPr>
          <w:p w14:paraId="2929235E" w14:textId="77777777" w:rsidR="00DD22D3" w:rsidRPr="00DF29B5" w:rsidRDefault="00DD22D3">
            <w:pPr>
              <w:spacing w:after="0" w:line="240" w:lineRule="auto"/>
              <w:rPr>
                <w:rFonts w:cstheme="minorHAnsi"/>
              </w:rPr>
            </w:pPr>
          </w:p>
        </w:tc>
        <w:tc>
          <w:tcPr>
            <w:tcW w:w="1134" w:type="dxa"/>
          </w:tcPr>
          <w:p w14:paraId="77B8CF29" w14:textId="77777777" w:rsidR="00DD22D3" w:rsidRPr="00DF29B5" w:rsidRDefault="00DD22D3">
            <w:pPr>
              <w:spacing w:after="0" w:line="240" w:lineRule="auto"/>
              <w:rPr>
                <w:rFonts w:cstheme="minorHAnsi"/>
              </w:rPr>
            </w:pPr>
          </w:p>
        </w:tc>
      </w:tr>
      <w:tr w:rsidR="00DD22D3" w:rsidRPr="00DF29B5" w14:paraId="44F0D1AA" w14:textId="07F03D0D" w:rsidTr="00FA7BE9">
        <w:trPr>
          <w:jc w:val="center"/>
        </w:trPr>
        <w:tc>
          <w:tcPr>
            <w:tcW w:w="5807" w:type="dxa"/>
          </w:tcPr>
          <w:p w14:paraId="65D3ACFA" w14:textId="77777777" w:rsidR="00DD22D3" w:rsidRPr="00DF29B5" w:rsidRDefault="00DD22D3">
            <w:pPr>
              <w:spacing w:after="0" w:line="240" w:lineRule="auto"/>
              <w:rPr>
                <w:rFonts w:cstheme="minorHAnsi"/>
              </w:rPr>
            </w:pPr>
            <w:r w:rsidRPr="00DF29B5">
              <w:rPr>
                <w:rFonts w:eastAsia="Calibri" w:cstheme="minorHAnsi"/>
              </w:rPr>
              <w:t>Menschen mit Behinderungen</w:t>
            </w:r>
          </w:p>
        </w:tc>
        <w:tc>
          <w:tcPr>
            <w:tcW w:w="567" w:type="dxa"/>
          </w:tcPr>
          <w:p w14:paraId="049FD581" w14:textId="77777777" w:rsidR="00DD22D3" w:rsidRPr="00DF29B5" w:rsidRDefault="00DD22D3">
            <w:pPr>
              <w:spacing w:after="0" w:line="240" w:lineRule="auto"/>
              <w:rPr>
                <w:rFonts w:cstheme="minorHAnsi"/>
              </w:rPr>
            </w:pPr>
          </w:p>
        </w:tc>
        <w:tc>
          <w:tcPr>
            <w:tcW w:w="709" w:type="dxa"/>
          </w:tcPr>
          <w:p w14:paraId="02CE71CF" w14:textId="77777777" w:rsidR="00DD22D3" w:rsidRPr="00DF29B5" w:rsidRDefault="00DD22D3">
            <w:pPr>
              <w:spacing w:after="0" w:line="240" w:lineRule="auto"/>
              <w:rPr>
                <w:rFonts w:cstheme="minorHAnsi"/>
              </w:rPr>
            </w:pPr>
          </w:p>
        </w:tc>
        <w:tc>
          <w:tcPr>
            <w:tcW w:w="992" w:type="dxa"/>
          </w:tcPr>
          <w:p w14:paraId="3B4966C1" w14:textId="77777777" w:rsidR="00DD22D3" w:rsidRPr="00DF29B5" w:rsidRDefault="00DD22D3">
            <w:pPr>
              <w:spacing w:after="0" w:line="240" w:lineRule="auto"/>
              <w:rPr>
                <w:rFonts w:cstheme="minorHAnsi"/>
              </w:rPr>
            </w:pPr>
          </w:p>
        </w:tc>
        <w:tc>
          <w:tcPr>
            <w:tcW w:w="1134" w:type="dxa"/>
          </w:tcPr>
          <w:p w14:paraId="2662D798" w14:textId="77777777" w:rsidR="00DD22D3" w:rsidRPr="00DF29B5" w:rsidRDefault="00DD22D3">
            <w:pPr>
              <w:spacing w:after="0" w:line="240" w:lineRule="auto"/>
              <w:rPr>
                <w:rFonts w:cstheme="minorHAnsi"/>
              </w:rPr>
            </w:pPr>
          </w:p>
        </w:tc>
      </w:tr>
      <w:tr w:rsidR="00DD22D3" w:rsidRPr="00DF29B5" w14:paraId="6F85E369" w14:textId="38F59AB7" w:rsidTr="00FA7BE9">
        <w:trPr>
          <w:trHeight w:val="50"/>
          <w:jc w:val="center"/>
        </w:trPr>
        <w:tc>
          <w:tcPr>
            <w:tcW w:w="5807" w:type="dxa"/>
          </w:tcPr>
          <w:p w14:paraId="65A83AD4" w14:textId="77777777" w:rsidR="00DD22D3" w:rsidRPr="00DF29B5" w:rsidRDefault="00DD22D3">
            <w:pPr>
              <w:spacing w:after="0" w:line="240" w:lineRule="auto"/>
              <w:rPr>
                <w:rFonts w:cstheme="minorHAnsi"/>
              </w:rPr>
            </w:pPr>
            <w:r w:rsidRPr="00DF29B5">
              <w:rPr>
                <w:rFonts w:eastAsia="Calibri" w:cstheme="minorHAnsi"/>
              </w:rPr>
              <w:t>Menschen in Seelsorgesituationen</w:t>
            </w:r>
          </w:p>
        </w:tc>
        <w:tc>
          <w:tcPr>
            <w:tcW w:w="567" w:type="dxa"/>
          </w:tcPr>
          <w:p w14:paraId="01E5C038" w14:textId="77777777" w:rsidR="00DD22D3" w:rsidRPr="00DF29B5" w:rsidRDefault="00DD22D3">
            <w:pPr>
              <w:spacing w:after="0" w:line="240" w:lineRule="auto"/>
              <w:rPr>
                <w:rFonts w:cstheme="minorHAnsi"/>
              </w:rPr>
            </w:pPr>
          </w:p>
        </w:tc>
        <w:tc>
          <w:tcPr>
            <w:tcW w:w="709" w:type="dxa"/>
          </w:tcPr>
          <w:p w14:paraId="660BD8B7" w14:textId="77777777" w:rsidR="00DD22D3" w:rsidRPr="00DF29B5" w:rsidRDefault="00DD22D3">
            <w:pPr>
              <w:spacing w:after="0" w:line="240" w:lineRule="auto"/>
              <w:rPr>
                <w:rFonts w:cstheme="minorHAnsi"/>
              </w:rPr>
            </w:pPr>
          </w:p>
        </w:tc>
        <w:tc>
          <w:tcPr>
            <w:tcW w:w="992" w:type="dxa"/>
          </w:tcPr>
          <w:p w14:paraId="0262F6A3" w14:textId="77777777" w:rsidR="00DD22D3" w:rsidRPr="00DF29B5" w:rsidRDefault="00DD22D3">
            <w:pPr>
              <w:spacing w:after="0" w:line="240" w:lineRule="auto"/>
              <w:rPr>
                <w:rFonts w:cstheme="minorHAnsi"/>
              </w:rPr>
            </w:pPr>
          </w:p>
        </w:tc>
        <w:tc>
          <w:tcPr>
            <w:tcW w:w="1134" w:type="dxa"/>
          </w:tcPr>
          <w:p w14:paraId="413D36AC" w14:textId="77777777" w:rsidR="00DD22D3" w:rsidRPr="00DF29B5" w:rsidRDefault="00DD22D3">
            <w:pPr>
              <w:spacing w:after="0" w:line="240" w:lineRule="auto"/>
              <w:rPr>
                <w:rFonts w:cstheme="minorHAnsi"/>
              </w:rPr>
            </w:pPr>
          </w:p>
        </w:tc>
      </w:tr>
      <w:tr w:rsidR="00DD22D3" w:rsidRPr="00DF29B5" w14:paraId="64DF2B7D" w14:textId="6467364E" w:rsidTr="00FA7BE9">
        <w:trPr>
          <w:jc w:val="center"/>
        </w:trPr>
        <w:tc>
          <w:tcPr>
            <w:tcW w:w="5807" w:type="dxa"/>
          </w:tcPr>
          <w:p w14:paraId="7E721872" w14:textId="77777777" w:rsidR="00DD22D3" w:rsidRPr="00DF29B5" w:rsidRDefault="00DD22D3">
            <w:pPr>
              <w:spacing w:after="0" w:line="240" w:lineRule="auto"/>
              <w:rPr>
                <w:rFonts w:cstheme="minorHAnsi"/>
              </w:rPr>
            </w:pPr>
            <w:r w:rsidRPr="00DF29B5">
              <w:rPr>
                <w:rFonts w:eastAsia="Calibri" w:cstheme="minorHAnsi"/>
              </w:rPr>
              <w:t>Menschen in Beratungssituationen</w:t>
            </w:r>
          </w:p>
        </w:tc>
        <w:tc>
          <w:tcPr>
            <w:tcW w:w="567" w:type="dxa"/>
          </w:tcPr>
          <w:p w14:paraId="7A20BD6E" w14:textId="77777777" w:rsidR="00DD22D3" w:rsidRPr="00DF29B5" w:rsidRDefault="00DD22D3">
            <w:pPr>
              <w:spacing w:after="0" w:line="240" w:lineRule="auto"/>
              <w:rPr>
                <w:rFonts w:cstheme="minorHAnsi"/>
              </w:rPr>
            </w:pPr>
          </w:p>
        </w:tc>
        <w:tc>
          <w:tcPr>
            <w:tcW w:w="709" w:type="dxa"/>
          </w:tcPr>
          <w:p w14:paraId="55101414" w14:textId="77777777" w:rsidR="00DD22D3" w:rsidRPr="00DF29B5" w:rsidRDefault="00DD22D3">
            <w:pPr>
              <w:spacing w:after="0" w:line="240" w:lineRule="auto"/>
              <w:rPr>
                <w:rFonts w:cstheme="minorHAnsi"/>
              </w:rPr>
            </w:pPr>
          </w:p>
        </w:tc>
        <w:tc>
          <w:tcPr>
            <w:tcW w:w="992" w:type="dxa"/>
          </w:tcPr>
          <w:p w14:paraId="7402BA7B" w14:textId="77777777" w:rsidR="00DD22D3" w:rsidRPr="00DF29B5" w:rsidRDefault="00DD22D3">
            <w:pPr>
              <w:spacing w:after="0" w:line="240" w:lineRule="auto"/>
              <w:rPr>
                <w:rFonts w:cstheme="minorHAnsi"/>
              </w:rPr>
            </w:pPr>
          </w:p>
        </w:tc>
        <w:tc>
          <w:tcPr>
            <w:tcW w:w="1134" w:type="dxa"/>
          </w:tcPr>
          <w:p w14:paraId="669B35A9" w14:textId="77777777" w:rsidR="00DD22D3" w:rsidRPr="00DF29B5" w:rsidRDefault="00DD22D3">
            <w:pPr>
              <w:spacing w:after="0" w:line="240" w:lineRule="auto"/>
              <w:rPr>
                <w:rFonts w:cstheme="minorHAnsi"/>
              </w:rPr>
            </w:pPr>
          </w:p>
        </w:tc>
      </w:tr>
      <w:tr w:rsidR="00DD22D3" w:rsidRPr="00DF29B5" w14:paraId="70B27596" w14:textId="6B6680BD" w:rsidTr="00FA7BE9">
        <w:trPr>
          <w:jc w:val="center"/>
        </w:trPr>
        <w:tc>
          <w:tcPr>
            <w:tcW w:w="5807" w:type="dxa"/>
          </w:tcPr>
          <w:p w14:paraId="60944DA6" w14:textId="77777777" w:rsidR="00DD22D3" w:rsidRPr="00DF29B5" w:rsidRDefault="00DD22D3">
            <w:pPr>
              <w:spacing w:after="0" w:line="240" w:lineRule="auto"/>
              <w:rPr>
                <w:rFonts w:cstheme="minorHAnsi"/>
              </w:rPr>
            </w:pPr>
            <w:r w:rsidRPr="00DF29B5">
              <w:rPr>
                <w:rFonts w:eastAsia="Calibri" w:cstheme="minorHAnsi"/>
              </w:rPr>
              <w:t>Menschen mit Hilfebedarf</w:t>
            </w:r>
          </w:p>
        </w:tc>
        <w:tc>
          <w:tcPr>
            <w:tcW w:w="567" w:type="dxa"/>
          </w:tcPr>
          <w:p w14:paraId="3473C115" w14:textId="77777777" w:rsidR="00DD22D3" w:rsidRPr="00DF29B5" w:rsidRDefault="00DD22D3">
            <w:pPr>
              <w:spacing w:after="0" w:line="240" w:lineRule="auto"/>
              <w:rPr>
                <w:rFonts w:cstheme="minorHAnsi"/>
              </w:rPr>
            </w:pPr>
          </w:p>
        </w:tc>
        <w:tc>
          <w:tcPr>
            <w:tcW w:w="709" w:type="dxa"/>
          </w:tcPr>
          <w:p w14:paraId="57C30C0F" w14:textId="77777777" w:rsidR="00DD22D3" w:rsidRPr="00DF29B5" w:rsidRDefault="00DD22D3">
            <w:pPr>
              <w:spacing w:after="0" w:line="240" w:lineRule="auto"/>
              <w:rPr>
                <w:rFonts w:cstheme="minorHAnsi"/>
              </w:rPr>
            </w:pPr>
          </w:p>
        </w:tc>
        <w:tc>
          <w:tcPr>
            <w:tcW w:w="992" w:type="dxa"/>
          </w:tcPr>
          <w:p w14:paraId="7D97EAE6" w14:textId="77777777" w:rsidR="00DD22D3" w:rsidRPr="00DF29B5" w:rsidRDefault="00DD22D3">
            <w:pPr>
              <w:spacing w:after="0" w:line="240" w:lineRule="auto"/>
              <w:rPr>
                <w:rFonts w:cstheme="minorHAnsi"/>
              </w:rPr>
            </w:pPr>
          </w:p>
        </w:tc>
        <w:tc>
          <w:tcPr>
            <w:tcW w:w="1134" w:type="dxa"/>
          </w:tcPr>
          <w:p w14:paraId="5665C586" w14:textId="77777777" w:rsidR="00DD22D3" w:rsidRPr="00DF29B5" w:rsidRDefault="00DD22D3">
            <w:pPr>
              <w:spacing w:after="0" w:line="240" w:lineRule="auto"/>
              <w:rPr>
                <w:rFonts w:cstheme="minorHAnsi"/>
              </w:rPr>
            </w:pPr>
          </w:p>
        </w:tc>
      </w:tr>
      <w:tr w:rsidR="00DD22D3" w:rsidRPr="00DF29B5" w14:paraId="2487075F" w14:textId="1957910E" w:rsidTr="00FA7BE9">
        <w:trPr>
          <w:jc w:val="center"/>
        </w:trPr>
        <w:tc>
          <w:tcPr>
            <w:tcW w:w="5807" w:type="dxa"/>
          </w:tcPr>
          <w:p w14:paraId="0955E90B" w14:textId="77777777" w:rsidR="00DD22D3" w:rsidRPr="00DF29B5" w:rsidRDefault="00DD22D3">
            <w:pPr>
              <w:spacing w:after="0" w:line="240" w:lineRule="auto"/>
              <w:rPr>
                <w:rFonts w:cstheme="minorHAnsi"/>
              </w:rPr>
            </w:pPr>
            <w:r w:rsidRPr="00DF29B5">
              <w:rPr>
                <w:rFonts w:eastAsia="Calibri" w:cstheme="minorHAnsi"/>
              </w:rPr>
              <w:t>Menschen mit psychischen Belastungen</w:t>
            </w:r>
          </w:p>
        </w:tc>
        <w:tc>
          <w:tcPr>
            <w:tcW w:w="567" w:type="dxa"/>
          </w:tcPr>
          <w:p w14:paraId="3FD9EDB0" w14:textId="77777777" w:rsidR="00DD22D3" w:rsidRPr="00DF29B5" w:rsidRDefault="00DD22D3">
            <w:pPr>
              <w:spacing w:after="0" w:line="240" w:lineRule="auto"/>
              <w:rPr>
                <w:rFonts w:cstheme="minorHAnsi"/>
              </w:rPr>
            </w:pPr>
          </w:p>
        </w:tc>
        <w:tc>
          <w:tcPr>
            <w:tcW w:w="709" w:type="dxa"/>
          </w:tcPr>
          <w:p w14:paraId="2680569A" w14:textId="77777777" w:rsidR="00DD22D3" w:rsidRPr="00DF29B5" w:rsidRDefault="00DD22D3">
            <w:pPr>
              <w:spacing w:after="0" w:line="240" w:lineRule="auto"/>
              <w:rPr>
                <w:rFonts w:cstheme="minorHAnsi"/>
              </w:rPr>
            </w:pPr>
          </w:p>
        </w:tc>
        <w:tc>
          <w:tcPr>
            <w:tcW w:w="992" w:type="dxa"/>
          </w:tcPr>
          <w:p w14:paraId="6328E1A1" w14:textId="77777777" w:rsidR="00DD22D3" w:rsidRPr="00DF29B5" w:rsidRDefault="00DD22D3">
            <w:pPr>
              <w:spacing w:after="0" w:line="240" w:lineRule="auto"/>
              <w:rPr>
                <w:rFonts w:cstheme="minorHAnsi"/>
              </w:rPr>
            </w:pPr>
          </w:p>
        </w:tc>
        <w:tc>
          <w:tcPr>
            <w:tcW w:w="1134" w:type="dxa"/>
          </w:tcPr>
          <w:p w14:paraId="4F6484BA" w14:textId="77777777" w:rsidR="00DD22D3" w:rsidRPr="00DF29B5" w:rsidRDefault="00DD22D3">
            <w:pPr>
              <w:spacing w:after="0" w:line="240" w:lineRule="auto"/>
              <w:rPr>
                <w:rFonts w:cstheme="minorHAnsi"/>
              </w:rPr>
            </w:pPr>
          </w:p>
        </w:tc>
      </w:tr>
      <w:tr w:rsidR="00DD22D3" w:rsidRPr="00DF29B5" w14:paraId="7596EF55" w14:textId="5E44A7B7" w:rsidTr="00FA7BE9">
        <w:trPr>
          <w:jc w:val="center"/>
        </w:trPr>
        <w:tc>
          <w:tcPr>
            <w:tcW w:w="5807" w:type="dxa"/>
          </w:tcPr>
          <w:p w14:paraId="6B328E8B" w14:textId="491CA194" w:rsidR="00DD22D3" w:rsidRPr="00DF29B5" w:rsidRDefault="00DD22D3">
            <w:pPr>
              <w:spacing w:after="0" w:line="240" w:lineRule="auto"/>
              <w:rPr>
                <w:rFonts w:eastAsia="Calibri" w:cstheme="minorHAnsi"/>
              </w:rPr>
            </w:pPr>
            <w:r w:rsidRPr="00DF29B5">
              <w:rPr>
                <w:rFonts w:eastAsia="Calibri" w:cstheme="minorHAnsi"/>
              </w:rPr>
              <w:t>Mitarbeitende</w:t>
            </w:r>
          </w:p>
        </w:tc>
        <w:tc>
          <w:tcPr>
            <w:tcW w:w="567" w:type="dxa"/>
          </w:tcPr>
          <w:p w14:paraId="0D934BD5" w14:textId="77777777" w:rsidR="00DD22D3" w:rsidRPr="00DF29B5" w:rsidRDefault="00DD22D3">
            <w:pPr>
              <w:spacing w:after="0" w:line="240" w:lineRule="auto"/>
              <w:rPr>
                <w:rFonts w:cstheme="minorHAnsi"/>
              </w:rPr>
            </w:pPr>
          </w:p>
        </w:tc>
        <w:tc>
          <w:tcPr>
            <w:tcW w:w="709" w:type="dxa"/>
          </w:tcPr>
          <w:p w14:paraId="66D0DC0E" w14:textId="77777777" w:rsidR="00DD22D3" w:rsidRPr="00DF29B5" w:rsidRDefault="00DD22D3">
            <w:pPr>
              <w:spacing w:after="0" w:line="240" w:lineRule="auto"/>
              <w:rPr>
                <w:rFonts w:cstheme="minorHAnsi"/>
              </w:rPr>
            </w:pPr>
          </w:p>
        </w:tc>
        <w:tc>
          <w:tcPr>
            <w:tcW w:w="992" w:type="dxa"/>
          </w:tcPr>
          <w:p w14:paraId="60D65546" w14:textId="77777777" w:rsidR="00DD22D3" w:rsidRPr="00DF29B5" w:rsidRDefault="00DD22D3">
            <w:pPr>
              <w:spacing w:after="0" w:line="240" w:lineRule="auto"/>
              <w:rPr>
                <w:rFonts w:cstheme="minorHAnsi"/>
              </w:rPr>
            </w:pPr>
          </w:p>
        </w:tc>
        <w:tc>
          <w:tcPr>
            <w:tcW w:w="1134" w:type="dxa"/>
          </w:tcPr>
          <w:p w14:paraId="0AE2F0A6" w14:textId="77777777" w:rsidR="00DD22D3" w:rsidRPr="00DF29B5" w:rsidRDefault="00DD22D3">
            <w:pPr>
              <w:spacing w:after="0" w:line="240" w:lineRule="auto"/>
              <w:rPr>
                <w:rFonts w:cstheme="minorHAnsi"/>
              </w:rPr>
            </w:pPr>
          </w:p>
        </w:tc>
      </w:tr>
      <w:tr w:rsidR="00DD22D3" w:rsidRPr="00DF29B5" w14:paraId="7A3050E2" w14:textId="3F36C9A0" w:rsidTr="00FA7BE9">
        <w:trPr>
          <w:jc w:val="center"/>
        </w:trPr>
        <w:tc>
          <w:tcPr>
            <w:tcW w:w="5807" w:type="dxa"/>
          </w:tcPr>
          <w:p w14:paraId="3A687F73" w14:textId="77777777" w:rsidR="00DD22D3" w:rsidRPr="00DF29B5" w:rsidRDefault="00DD22D3">
            <w:pPr>
              <w:spacing w:after="0" w:line="240" w:lineRule="auto"/>
              <w:rPr>
                <w:rFonts w:cstheme="minorHAnsi"/>
              </w:rPr>
            </w:pPr>
          </w:p>
        </w:tc>
        <w:tc>
          <w:tcPr>
            <w:tcW w:w="567" w:type="dxa"/>
          </w:tcPr>
          <w:p w14:paraId="55EE2416" w14:textId="77777777" w:rsidR="00DD22D3" w:rsidRPr="00DF29B5" w:rsidRDefault="00DD22D3">
            <w:pPr>
              <w:spacing w:after="0" w:line="240" w:lineRule="auto"/>
              <w:rPr>
                <w:rFonts w:cstheme="minorHAnsi"/>
              </w:rPr>
            </w:pPr>
          </w:p>
        </w:tc>
        <w:tc>
          <w:tcPr>
            <w:tcW w:w="709" w:type="dxa"/>
          </w:tcPr>
          <w:p w14:paraId="2BEB3A82" w14:textId="77777777" w:rsidR="00DD22D3" w:rsidRPr="00DF29B5" w:rsidRDefault="00DD22D3">
            <w:pPr>
              <w:spacing w:after="0" w:line="240" w:lineRule="auto"/>
              <w:rPr>
                <w:rFonts w:cstheme="minorHAnsi"/>
              </w:rPr>
            </w:pPr>
          </w:p>
        </w:tc>
        <w:tc>
          <w:tcPr>
            <w:tcW w:w="992" w:type="dxa"/>
          </w:tcPr>
          <w:p w14:paraId="1E6DA83A" w14:textId="77777777" w:rsidR="00DD22D3" w:rsidRPr="00DF29B5" w:rsidRDefault="00DD22D3">
            <w:pPr>
              <w:spacing w:after="0" w:line="240" w:lineRule="auto"/>
              <w:rPr>
                <w:rFonts w:cstheme="minorHAnsi"/>
              </w:rPr>
            </w:pPr>
          </w:p>
        </w:tc>
        <w:tc>
          <w:tcPr>
            <w:tcW w:w="1134" w:type="dxa"/>
          </w:tcPr>
          <w:p w14:paraId="33E1D73E" w14:textId="77777777" w:rsidR="00DD22D3" w:rsidRPr="00DF29B5" w:rsidRDefault="00DD22D3">
            <w:pPr>
              <w:spacing w:after="0" w:line="240" w:lineRule="auto"/>
              <w:rPr>
                <w:rFonts w:cstheme="minorHAnsi"/>
              </w:rPr>
            </w:pPr>
          </w:p>
        </w:tc>
      </w:tr>
      <w:tr w:rsidR="00DD22D3" w:rsidRPr="00DF29B5" w14:paraId="3B3196BC" w14:textId="7A0B3060" w:rsidTr="00FA7BE9">
        <w:trPr>
          <w:jc w:val="center"/>
        </w:trPr>
        <w:tc>
          <w:tcPr>
            <w:tcW w:w="9209" w:type="dxa"/>
            <w:gridSpan w:val="5"/>
          </w:tcPr>
          <w:p w14:paraId="1A4BBE53" w14:textId="5280D62B" w:rsidR="00DD22D3" w:rsidRPr="00DF29B5" w:rsidRDefault="00DD22D3">
            <w:pPr>
              <w:spacing w:after="0" w:line="240" w:lineRule="auto"/>
              <w:rPr>
                <w:rFonts w:eastAsia="Calibri" w:cstheme="minorHAnsi"/>
              </w:rPr>
            </w:pPr>
            <w:r w:rsidRPr="00DF29B5">
              <w:rPr>
                <w:rFonts w:eastAsia="Calibri" w:cstheme="minorHAnsi"/>
              </w:rPr>
              <w:t>Was macht die Schutzbedürftigkeit aus? Was brauchen diese Menschen als Schutz? Notieren Sie spontane Gedanken und diskutieren Sie diese in der Arbeitsgruppe</w:t>
            </w:r>
          </w:p>
        </w:tc>
      </w:tr>
      <w:tr w:rsidR="00DD22D3" w:rsidRPr="00DF29B5" w14:paraId="436649CC" w14:textId="66D13BE9" w:rsidTr="00FA7BE9">
        <w:trPr>
          <w:jc w:val="center"/>
        </w:trPr>
        <w:tc>
          <w:tcPr>
            <w:tcW w:w="9209" w:type="dxa"/>
            <w:gridSpan w:val="5"/>
          </w:tcPr>
          <w:p w14:paraId="1CED07E5" w14:textId="77777777" w:rsidR="00DD22D3" w:rsidRPr="00DF29B5" w:rsidRDefault="00DD22D3">
            <w:pPr>
              <w:spacing w:after="0" w:line="240" w:lineRule="auto"/>
              <w:rPr>
                <w:rFonts w:cstheme="minorHAnsi"/>
              </w:rPr>
            </w:pPr>
          </w:p>
          <w:p w14:paraId="3AB90967" w14:textId="77777777" w:rsidR="00DD22D3" w:rsidRPr="00DF29B5" w:rsidRDefault="00DD22D3">
            <w:pPr>
              <w:spacing w:after="0" w:line="240" w:lineRule="auto"/>
              <w:rPr>
                <w:rFonts w:cstheme="minorHAnsi"/>
              </w:rPr>
            </w:pPr>
          </w:p>
          <w:p w14:paraId="03F4379C" w14:textId="77777777" w:rsidR="00DF29B5" w:rsidRPr="00DF29B5" w:rsidRDefault="00DF29B5">
            <w:pPr>
              <w:spacing w:after="0" w:line="240" w:lineRule="auto"/>
              <w:rPr>
                <w:rFonts w:cstheme="minorHAnsi"/>
              </w:rPr>
            </w:pPr>
          </w:p>
        </w:tc>
      </w:tr>
    </w:tbl>
    <w:p w14:paraId="70D2934F" w14:textId="77777777" w:rsidR="00FA7BE9" w:rsidRPr="00DF29B5" w:rsidRDefault="00FA7BE9">
      <w:pPr>
        <w:rPr>
          <w:rFonts w:cstheme="minorHAnsi"/>
          <w:sz w:val="20"/>
          <w:szCs w:val="20"/>
        </w:rPr>
      </w:pPr>
    </w:p>
    <w:p w14:paraId="0DB8D6B4" w14:textId="6803E5A3" w:rsidR="00DD22D3" w:rsidRPr="00DF29B5" w:rsidRDefault="00DD22D3" w:rsidP="00DF29B5">
      <w:pPr>
        <w:pStyle w:val="berschrift2"/>
      </w:pPr>
      <w:r w:rsidRPr="00DF29B5">
        <w:t>In welchen konkreten Arbeitskontexten tauchen die von Ihnen angekreuzten Zielgruppen/Personen mit besonderen Schutzbedarf auf?</w:t>
      </w:r>
    </w:p>
    <w:tbl>
      <w:tblPr>
        <w:tblStyle w:val="Tabellenraster"/>
        <w:tblW w:w="10490" w:type="dxa"/>
        <w:jc w:val="center"/>
        <w:tblLook w:val="04A0" w:firstRow="1" w:lastRow="0" w:firstColumn="1" w:lastColumn="0" w:noHBand="0" w:noVBand="1"/>
      </w:tblPr>
      <w:tblGrid>
        <w:gridCol w:w="4193"/>
        <w:gridCol w:w="6297"/>
      </w:tblGrid>
      <w:tr w:rsidR="00DD22D3" w:rsidRPr="00DF29B5" w14:paraId="70337EDE" w14:textId="77777777" w:rsidTr="00FA7BE9">
        <w:trPr>
          <w:jc w:val="center"/>
        </w:trPr>
        <w:tc>
          <w:tcPr>
            <w:tcW w:w="3681" w:type="dxa"/>
          </w:tcPr>
          <w:p w14:paraId="5C885B80" w14:textId="78AA30B3" w:rsidR="00DD22D3" w:rsidRPr="00DF29B5" w:rsidRDefault="00DD22D3">
            <w:pPr>
              <w:rPr>
                <w:rFonts w:cstheme="minorHAnsi"/>
              </w:rPr>
            </w:pPr>
            <w:r w:rsidRPr="00DF29B5">
              <w:rPr>
                <w:rFonts w:cstheme="minorHAnsi"/>
              </w:rPr>
              <w:t>Wer</w:t>
            </w:r>
          </w:p>
        </w:tc>
        <w:tc>
          <w:tcPr>
            <w:tcW w:w="5528" w:type="dxa"/>
          </w:tcPr>
          <w:p w14:paraId="762B24E6" w14:textId="10EFAE39" w:rsidR="00DD22D3" w:rsidRPr="00DF29B5" w:rsidRDefault="00DD22D3">
            <w:pPr>
              <w:rPr>
                <w:rFonts w:cstheme="minorHAnsi"/>
              </w:rPr>
            </w:pPr>
            <w:r w:rsidRPr="00DF29B5">
              <w:rPr>
                <w:rFonts w:cstheme="minorHAnsi"/>
              </w:rPr>
              <w:t>Wo</w:t>
            </w:r>
          </w:p>
        </w:tc>
      </w:tr>
      <w:tr w:rsidR="00DD22D3" w:rsidRPr="00DF29B5" w14:paraId="4C47ED47" w14:textId="77777777" w:rsidTr="00FA7BE9">
        <w:trPr>
          <w:jc w:val="center"/>
        </w:trPr>
        <w:tc>
          <w:tcPr>
            <w:tcW w:w="3681" w:type="dxa"/>
          </w:tcPr>
          <w:p w14:paraId="0296F979" w14:textId="77777777" w:rsidR="00DD22D3" w:rsidRPr="00DF29B5" w:rsidRDefault="00DD22D3">
            <w:pPr>
              <w:rPr>
                <w:rFonts w:cstheme="minorHAnsi"/>
                <w:sz w:val="16"/>
                <w:szCs w:val="16"/>
              </w:rPr>
            </w:pPr>
          </w:p>
        </w:tc>
        <w:tc>
          <w:tcPr>
            <w:tcW w:w="5528" w:type="dxa"/>
          </w:tcPr>
          <w:p w14:paraId="74ED3CF1" w14:textId="77777777" w:rsidR="00DD22D3" w:rsidRPr="00DF29B5" w:rsidRDefault="00DD22D3">
            <w:pPr>
              <w:rPr>
                <w:rFonts w:cstheme="minorHAnsi"/>
                <w:sz w:val="16"/>
                <w:szCs w:val="16"/>
              </w:rPr>
            </w:pPr>
          </w:p>
        </w:tc>
      </w:tr>
      <w:tr w:rsidR="00DD22D3" w:rsidRPr="00DF29B5" w14:paraId="0000B43A" w14:textId="77777777" w:rsidTr="00FA7BE9">
        <w:trPr>
          <w:jc w:val="center"/>
        </w:trPr>
        <w:tc>
          <w:tcPr>
            <w:tcW w:w="3681" w:type="dxa"/>
          </w:tcPr>
          <w:p w14:paraId="7E6693C8" w14:textId="77777777" w:rsidR="00DD22D3" w:rsidRPr="00DF29B5" w:rsidRDefault="00DD22D3">
            <w:pPr>
              <w:rPr>
                <w:rFonts w:cstheme="minorHAnsi"/>
                <w:sz w:val="16"/>
                <w:szCs w:val="16"/>
              </w:rPr>
            </w:pPr>
          </w:p>
        </w:tc>
        <w:tc>
          <w:tcPr>
            <w:tcW w:w="5528" w:type="dxa"/>
          </w:tcPr>
          <w:p w14:paraId="40405B70" w14:textId="77777777" w:rsidR="00DD22D3" w:rsidRPr="00DF29B5" w:rsidRDefault="00DD22D3">
            <w:pPr>
              <w:rPr>
                <w:rFonts w:cstheme="minorHAnsi"/>
                <w:sz w:val="16"/>
                <w:szCs w:val="16"/>
              </w:rPr>
            </w:pPr>
          </w:p>
        </w:tc>
      </w:tr>
      <w:tr w:rsidR="00DD22D3" w:rsidRPr="00DF29B5" w14:paraId="7DE28052" w14:textId="77777777" w:rsidTr="00FA7BE9">
        <w:trPr>
          <w:jc w:val="center"/>
        </w:trPr>
        <w:tc>
          <w:tcPr>
            <w:tcW w:w="3681" w:type="dxa"/>
          </w:tcPr>
          <w:p w14:paraId="360ED50F" w14:textId="77777777" w:rsidR="00DD22D3" w:rsidRPr="00DF29B5" w:rsidRDefault="00DD22D3">
            <w:pPr>
              <w:rPr>
                <w:rFonts w:cstheme="minorHAnsi"/>
                <w:sz w:val="16"/>
                <w:szCs w:val="16"/>
              </w:rPr>
            </w:pPr>
          </w:p>
        </w:tc>
        <w:tc>
          <w:tcPr>
            <w:tcW w:w="5528" w:type="dxa"/>
          </w:tcPr>
          <w:p w14:paraId="72107EEF" w14:textId="77777777" w:rsidR="00DD22D3" w:rsidRPr="00DF29B5" w:rsidRDefault="00DD22D3">
            <w:pPr>
              <w:rPr>
                <w:rFonts w:cstheme="minorHAnsi"/>
                <w:sz w:val="16"/>
                <w:szCs w:val="16"/>
              </w:rPr>
            </w:pPr>
          </w:p>
        </w:tc>
      </w:tr>
      <w:tr w:rsidR="00DD22D3" w:rsidRPr="00DF29B5" w14:paraId="390C993F" w14:textId="77777777" w:rsidTr="00FA7BE9">
        <w:trPr>
          <w:jc w:val="center"/>
        </w:trPr>
        <w:tc>
          <w:tcPr>
            <w:tcW w:w="3681" w:type="dxa"/>
          </w:tcPr>
          <w:p w14:paraId="7561C066" w14:textId="77777777" w:rsidR="00DD22D3" w:rsidRPr="00DF29B5" w:rsidRDefault="00DD22D3">
            <w:pPr>
              <w:rPr>
                <w:rFonts w:cstheme="minorHAnsi"/>
                <w:sz w:val="16"/>
                <w:szCs w:val="16"/>
              </w:rPr>
            </w:pPr>
          </w:p>
        </w:tc>
        <w:tc>
          <w:tcPr>
            <w:tcW w:w="5528" w:type="dxa"/>
          </w:tcPr>
          <w:p w14:paraId="421EF793" w14:textId="77777777" w:rsidR="00DD22D3" w:rsidRPr="00DF29B5" w:rsidRDefault="00DD22D3">
            <w:pPr>
              <w:rPr>
                <w:rFonts w:cstheme="minorHAnsi"/>
                <w:sz w:val="16"/>
                <w:szCs w:val="16"/>
              </w:rPr>
            </w:pPr>
          </w:p>
        </w:tc>
      </w:tr>
    </w:tbl>
    <w:p w14:paraId="59A23203" w14:textId="77777777" w:rsidR="00FA7BE9" w:rsidRPr="00DF29B5" w:rsidRDefault="00FA7BE9">
      <w:pPr>
        <w:rPr>
          <w:rFonts w:cstheme="minorHAnsi"/>
          <w:sz w:val="20"/>
          <w:szCs w:val="20"/>
        </w:rPr>
      </w:pPr>
    </w:p>
    <w:p w14:paraId="4F670A78" w14:textId="59C57AFB" w:rsidR="007908A6" w:rsidRPr="00DF29B5" w:rsidRDefault="00D67F3B" w:rsidP="00DF29B5">
      <w:pPr>
        <w:pStyle w:val="berschrift2"/>
      </w:pPr>
      <w:bookmarkStart w:id="4" w:name="_Toc108030593"/>
      <w:bookmarkStart w:id="5" w:name="_Toc1134674529"/>
      <w:r w:rsidRPr="00DF29B5">
        <w:t>Räumlichkeiten</w:t>
      </w:r>
      <w:bookmarkEnd w:id="4"/>
      <w:bookmarkEnd w:id="5"/>
    </w:p>
    <w:tbl>
      <w:tblPr>
        <w:tblStyle w:val="Tabellenraster"/>
        <w:tblW w:w="10490" w:type="dxa"/>
        <w:jc w:val="center"/>
        <w:tblLayout w:type="fixed"/>
        <w:tblLook w:val="04A0" w:firstRow="1" w:lastRow="0" w:firstColumn="1" w:lastColumn="0" w:noHBand="0" w:noVBand="1"/>
      </w:tblPr>
      <w:tblGrid>
        <w:gridCol w:w="6614"/>
        <w:gridCol w:w="646"/>
        <w:gridCol w:w="808"/>
        <w:gridCol w:w="1130"/>
        <w:gridCol w:w="1292"/>
      </w:tblGrid>
      <w:tr w:rsidR="00723753" w:rsidRPr="00DF29B5" w14:paraId="5906CC20" w14:textId="71395CF2" w:rsidTr="00FA7BE9">
        <w:trPr>
          <w:jc w:val="center"/>
        </w:trPr>
        <w:tc>
          <w:tcPr>
            <w:tcW w:w="5807" w:type="dxa"/>
          </w:tcPr>
          <w:p w14:paraId="3F098478" w14:textId="77777777" w:rsidR="00723753" w:rsidRPr="00DF29B5" w:rsidRDefault="00723753">
            <w:pPr>
              <w:spacing w:after="0" w:line="240" w:lineRule="auto"/>
              <w:rPr>
                <w:rFonts w:cstheme="minorHAnsi"/>
              </w:rPr>
            </w:pPr>
          </w:p>
        </w:tc>
        <w:tc>
          <w:tcPr>
            <w:tcW w:w="567" w:type="dxa"/>
          </w:tcPr>
          <w:p w14:paraId="6B2BD87E" w14:textId="62C77739" w:rsidR="00723753" w:rsidRPr="00DF29B5" w:rsidRDefault="00723753">
            <w:pPr>
              <w:spacing w:after="0" w:line="240" w:lineRule="auto"/>
              <w:rPr>
                <w:rFonts w:cstheme="minorHAnsi"/>
              </w:rPr>
            </w:pPr>
            <w:r w:rsidRPr="00DF29B5">
              <w:rPr>
                <w:rFonts w:eastAsia="Calibri" w:cstheme="minorHAnsi"/>
              </w:rPr>
              <w:t>J</w:t>
            </w:r>
            <w:r w:rsidR="005F2DA5" w:rsidRPr="00DF29B5">
              <w:rPr>
                <w:rFonts w:eastAsia="Calibri" w:cstheme="minorHAnsi"/>
              </w:rPr>
              <w:t>a</w:t>
            </w:r>
          </w:p>
        </w:tc>
        <w:tc>
          <w:tcPr>
            <w:tcW w:w="709" w:type="dxa"/>
          </w:tcPr>
          <w:p w14:paraId="0C1D3F01" w14:textId="77777777" w:rsidR="00723753" w:rsidRPr="00DF29B5" w:rsidRDefault="00723753">
            <w:pPr>
              <w:spacing w:after="0" w:line="240" w:lineRule="auto"/>
              <w:rPr>
                <w:rFonts w:cstheme="minorHAnsi"/>
              </w:rPr>
            </w:pPr>
            <w:r w:rsidRPr="00DF29B5">
              <w:rPr>
                <w:rFonts w:eastAsia="Calibri" w:cstheme="minorHAnsi"/>
              </w:rPr>
              <w:t>Nein</w:t>
            </w:r>
          </w:p>
        </w:tc>
        <w:tc>
          <w:tcPr>
            <w:tcW w:w="992" w:type="dxa"/>
          </w:tcPr>
          <w:p w14:paraId="404FBAC2" w14:textId="46B10E12" w:rsidR="00723753" w:rsidRPr="00DF29B5" w:rsidRDefault="00723753">
            <w:pPr>
              <w:spacing w:after="0" w:line="240" w:lineRule="auto"/>
              <w:rPr>
                <w:rFonts w:eastAsia="Calibri" w:cstheme="minorHAnsi"/>
              </w:rPr>
            </w:pPr>
            <w:r w:rsidRPr="00DF29B5">
              <w:rPr>
                <w:rFonts w:eastAsia="Calibri" w:cstheme="minorHAnsi"/>
              </w:rPr>
              <w:t>Ja, aber</w:t>
            </w:r>
          </w:p>
        </w:tc>
        <w:tc>
          <w:tcPr>
            <w:tcW w:w="1134" w:type="dxa"/>
          </w:tcPr>
          <w:p w14:paraId="40AF96CA" w14:textId="5FFE624A" w:rsidR="00723753" w:rsidRPr="00DF29B5" w:rsidRDefault="00723753">
            <w:pPr>
              <w:spacing w:after="0" w:line="240" w:lineRule="auto"/>
              <w:rPr>
                <w:rFonts w:eastAsia="Calibri" w:cstheme="minorHAnsi"/>
              </w:rPr>
            </w:pPr>
            <w:r w:rsidRPr="00DF29B5">
              <w:rPr>
                <w:rFonts w:eastAsia="Calibri" w:cstheme="minorHAnsi"/>
              </w:rPr>
              <w:t>Keine Info</w:t>
            </w:r>
          </w:p>
        </w:tc>
      </w:tr>
      <w:tr w:rsidR="00723753" w:rsidRPr="00DF29B5" w14:paraId="7B5D7A5E" w14:textId="2B38AC5C" w:rsidTr="00FA7BE9">
        <w:trPr>
          <w:jc w:val="center"/>
        </w:trPr>
        <w:tc>
          <w:tcPr>
            <w:tcW w:w="5807" w:type="dxa"/>
          </w:tcPr>
          <w:p w14:paraId="74D1BB64" w14:textId="77777777" w:rsidR="00723753" w:rsidRPr="00DF29B5" w:rsidRDefault="00723753">
            <w:pPr>
              <w:spacing w:after="0" w:line="240" w:lineRule="auto"/>
              <w:rPr>
                <w:rFonts w:cstheme="minorHAnsi"/>
              </w:rPr>
            </w:pPr>
            <w:r w:rsidRPr="00DF29B5">
              <w:rPr>
                <w:rFonts w:eastAsia="Calibri" w:cstheme="minorHAnsi"/>
              </w:rPr>
              <w:t xml:space="preserve">Gibt es spezifische bauliche Gegebenheiten, die Ihrer Meinung nach Risiken bergen? </w:t>
            </w:r>
          </w:p>
        </w:tc>
        <w:tc>
          <w:tcPr>
            <w:tcW w:w="567" w:type="dxa"/>
          </w:tcPr>
          <w:p w14:paraId="2D0EEE61" w14:textId="77777777" w:rsidR="00723753" w:rsidRPr="00DF29B5" w:rsidRDefault="00723753">
            <w:pPr>
              <w:spacing w:after="0" w:line="240" w:lineRule="auto"/>
              <w:rPr>
                <w:rFonts w:cstheme="minorHAnsi"/>
              </w:rPr>
            </w:pPr>
          </w:p>
        </w:tc>
        <w:tc>
          <w:tcPr>
            <w:tcW w:w="709" w:type="dxa"/>
          </w:tcPr>
          <w:p w14:paraId="30DBCD3D" w14:textId="77777777" w:rsidR="00723753" w:rsidRPr="00DF29B5" w:rsidRDefault="00723753">
            <w:pPr>
              <w:spacing w:after="0" w:line="240" w:lineRule="auto"/>
              <w:rPr>
                <w:rFonts w:cstheme="minorHAnsi"/>
              </w:rPr>
            </w:pPr>
          </w:p>
        </w:tc>
        <w:tc>
          <w:tcPr>
            <w:tcW w:w="992" w:type="dxa"/>
          </w:tcPr>
          <w:p w14:paraId="537798E6" w14:textId="77777777" w:rsidR="00723753" w:rsidRPr="00DF29B5" w:rsidRDefault="00723753">
            <w:pPr>
              <w:spacing w:after="0" w:line="240" w:lineRule="auto"/>
              <w:rPr>
                <w:rFonts w:cstheme="minorHAnsi"/>
              </w:rPr>
            </w:pPr>
          </w:p>
        </w:tc>
        <w:tc>
          <w:tcPr>
            <w:tcW w:w="1134" w:type="dxa"/>
          </w:tcPr>
          <w:p w14:paraId="38390B41" w14:textId="77777777" w:rsidR="00723753" w:rsidRPr="00DF29B5" w:rsidRDefault="00723753">
            <w:pPr>
              <w:spacing w:after="0" w:line="240" w:lineRule="auto"/>
              <w:rPr>
                <w:rFonts w:cstheme="minorHAnsi"/>
              </w:rPr>
            </w:pPr>
          </w:p>
        </w:tc>
      </w:tr>
      <w:tr w:rsidR="00723753" w:rsidRPr="00DF29B5" w14:paraId="6B0FBB31" w14:textId="7F71A18A" w:rsidTr="00FA7BE9">
        <w:trPr>
          <w:jc w:val="center"/>
        </w:trPr>
        <w:tc>
          <w:tcPr>
            <w:tcW w:w="5807" w:type="dxa"/>
          </w:tcPr>
          <w:p w14:paraId="4C2C66DA" w14:textId="1E80AAF4" w:rsidR="00723753" w:rsidRPr="00DF29B5" w:rsidRDefault="00723753">
            <w:pPr>
              <w:spacing w:after="0" w:line="240" w:lineRule="auto"/>
              <w:rPr>
                <w:rFonts w:cstheme="minorHAnsi"/>
              </w:rPr>
            </w:pPr>
            <w:r w:rsidRPr="00DF29B5">
              <w:rPr>
                <w:rFonts w:eastAsia="Calibri" w:cstheme="minorHAnsi"/>
              </w:rPr>
              <w:t>Gibt es abgelegene, nicht einsehbare Bereiche und Räume (und werden diese kontrolliert?</w:t>
            </w:r>
          </w:p>
        </w:tc>
        <w:tc>
          <w:tcPr>
            <w:tcW w:w="567" w:type="dxa"/>
          </w:tcPr>
          <w:p w14:paraId="5E729907" w14:textId="77777777" w:rsidR="00723753" w:rsidRPr="00DF29B5" w:rsidRDefault="00723753">
            <w:pPr>
              <w:spacing w:after="0" w:line="240" w:lineRule="auto"/>
              <w:rPr>
                <w:rFonts w:cstheme="minorHAnsi"/>
              </w:rPr>
            </w:pPr>
          </w:p>
        </w:tc>
        <w:tc>
          <w:tcPr>
            <w:tcW w:w="709" w:type="dxa"/>
          </w:tcPr>
          <w:p w14:paraId="6D658798" w14:textId="77777777" w:rsidR="00723753" w:rsidRPr="00DF29B5" w:rsidRDefault="00723753">
            <w:pPr>
              <w:spacing w:after="0" w:line="240" w:lineRule="auto"/>
              <w:rPr>
                <w:rFonts w:cstheme="minorHAnsi"/>
              </w:rPr>
            </w:pPr>
          </w:p>
        </w:tc>
        <w:tc>
          <w:tcPr>
            <w:tcW w:w="992" w:type="dxa"/>
          </w:tcPr>
          <w:p w14:paraId="3E5F4EA1" w14:textId="77777777" w:rsidR="00723753" w:rsidRPr="00DF29B5" w:rsidRDefault="00723753">
            <w:pPr>
              <w:spacing w:after="0" w:line="240" w:lineRule="auto"/>
              <w:rPr>
                <w:rFonts w:cstheme="minorHAnsi"/>
              </w:rPr>
            </w:pPr>
          </w:p>
        </w:tc>
        <w:tc>
          <w:tcPr>
            <w:tcW w:w="1134" w:type="dxa"/>
          </w:tcPr>
          <w:p w14:paraId="454F1EAC" w14:textId="77777777" w:rsidR="00723753" w:rsidRPr="00DF29B5" w:rsidRDefault="00723753">
            <w:pPr>
              <w:spacing w:after="0" w:line="240" w:lineRule="auto"/>
              <w:rPr>
                <w:rFonts w:cstheme="minorHAnsi"/>
              </w:rPr>
            </w:pPr>
          </w:p>
        </w:tc>
      </w:tr>
      <w:tr w:rsidR="00723753" w:rsidRPr="00DF29B5" w14:paraId="7A4835E0" w14:textId="79A225CA" w:rsidTr="00FA7BE9">
        <w:trPr>
          <w:jc w:val="center"/>
        </w:trPr>
        <w:tc>
          <w:tcPr>
            <w:tcW w:w="5807" w:type="dxa"/>
          </w:tcPr>
          <w:p w14:paraId="69093590" w14:textId="77777777" w:rsidR="00723753" w:rsidRPr="00DF29B5" w:rsidRDefault="00723753">
            <w:pPr>
              <w:spacing w:after="0" w:line="240" w:lineRule="auto"/>
              <w:rPr>
                <w:rFonts w:cstheme="minorHAnsi"/>
                <w:highlight w:val="yellow"/>
              </w:rPr>
            </w:pPr>
            <w:r w:rsidRPr="00DF29B5">
              <w:rPr>
                <w:rFonts w:eastAsia="Calibri" w:cstheme="minorHAnsi"/>
              </w:rPr>
              <w:t>Gibt es Regeln für die Nutzung von Räumen?</w:t>
            </w:r>
          </w:p>
        </w:tc>
        <w:tc>
          <w:tcPr>
            <w:tcW w:w="567" w:type="dxa"/>
          </w:tcPr>
          <w:p w14:paraId="2158BF57" w14:textId="77777777" w:rsidR="00723753" w:rsidRPr="00DF29B5" w:rsidRDefault="00723753">
            <w:pPr>
              <w:spacing w:after="0" w:line="240" w:lineRule="auto"/>
              <w:rPr>
                <w:rFonts w:cstheme="minorHAnsi"/>
              </w:rPr>
            </w:pPr>
          </w:p>
        </w:tc>
        <w:tc>
          <w:tcPr>
            <w:tcW w:w="709" w:type="dxa"/>
          </w:tcPr>
          <w:p w14:paraId="64B120E7" w14:textId="77777777" w:rsidR="00723753" w:rsidRPr="00DF29B5" w:rsidRDefault="00723753">
            <w:pPr>
              <w:spacing w:after="0" w:line="240" w:lineRule="auto"/>
              <w:rPr>
                <w:rFonts w:cstheme="minorHAnsi"/>
              </w:rPr>
            </w:pPr>
          </w:p>
        </w:tc>
        <w:tc>
          <w:tcPr>
            <w:tcW w:w="992" w:type="dxa"/>
          </w:tcPr>
          <w:p w14:paraId="02EC04E6" w14:textId="77777777" w:rsidR="00723753" w:rsidRPr="00DF29B5" w:rsidRDefault="00723753">
            <w:pPr>
              <w:spacing w:after="0" w:line="240" w:lineRule="auto"/>
              <w:rPr>
                <w:rFonts w:cstheme="minorHAnsi"/>
              </w:rPr>
            </w:pPr>
          </w:p>
        </w:tc>
        <w:tc>
          <w:tcPr>
            <w:tcW w:w="1134" w:type="dxa"/>
          </w:tcPr>
          <w:p w14:paraId="5C90BCF4" w14:textId="77777777" w:rsidR="00723753" w:rsidRPr="00DF29B5" w:rsidRDefault="00723753">
            <w:pPr>
              <w:spacing w:after="0" w:line="240" w:lineRule="auto"/>
              <w:rPr>
                <w:rFonts w:cstheme="minorHAnsi"/>
              </w:rPr>
            </w:pPr>
          </w:p>
        </w:tc>
      </w:tr>
      <w:tr w:rsidR="005F2DA5" w:rsidRPr="00DF29B5" w14:paraId="0BD1581A" w14:textId="575BDC2C" w:rsidTr="00FA7BE9">
        <w:trPr>
          <w:jc w:val="center"/>
        </w:trPr>
        <w:tc>
          <w:tcPr>
            <w:tcW w:w="5807" w:type="dxa"/>
          </w:tcPr>
          <w:p w14:paraId="3C28872A" w14:textId="77777777" w:rsidR="00723753" w:rsidRPr="00DF29B5" w:rsidRDefault="00723753">
            <w:pPr>
              <w:spacing w:after="0" w:line="240" w:lineRule="auto"/>
              <w:rPr>
                <w:rFonts w:cstheme="minorHAnsi"/>
              </w:rPr>
            </w:pPr>
            <w:r w:rsidRPr="00DF29B5">
              <w:rPr>
                <w:rFonts w:eastAsia="Calibri" w:cstheme="minorHAnsi"/>
              </w:rPr>
              <w:t>Werden Besucher*innen, die nicht bekannt sind, direkt angesprochen und z. B. nach dem Grund ihres Aufenthaltes gefragt?</w:t>
            </w:r>
          </w:p>
        </w:tc>
        <w:tc>
          <w:tcPr>
            <w:tcW w:w="567" w:type="dxa"/>
          </w:tcPr>
          <w:p w14:paraId="79D6368A" w14:textId="77777777" w:rsidR="00723753" w:rsidRPr="00DF29B5" w:rsidRDefault="00723753">
            <w:pPr>
              <w:spacing w:after="0" w:line="240" w:lineRule="auto"/>
              <w:rPr>
                <w:rFonts w:cstheme="minorHAnsi"/>
              </w:rPr>
            </w:pPr>
          </w:p>
        </w:tc>
        <w:tc>
          <w:tcPr>
            <w:tcW w:w="709" w:type="dxa"/>
          </w:tcPr>
          <w:p w14:paraId="29F735A2" w14:textId="77777777" w:rsidR="00723753" w:rsidRPr="00DF29B5" w:rsidRDefault="00723753">
            <w:pPr>
              <w:spacing w:after="0" w:line="240" w:lineRule="auto"/>
              <w:rPr>
                <w:rFonts w:cstheme="minorHAnsi"/>
              </w:rPr>
            </w:pPr>
          </w:p>
        </w:tc>
        <w:tc>
          <w:tcPr>
            <w:tcW w:w="992" w:type="dxa"/>
          </w:tcPr>
          <w:p w14:paraId="0A9A4B7A" w14:textId="77777777" w:rsidR="00723753" w:rsidRPr="00DF29B5" w:rsidRDefault="00723753">
            <w:pPr>
              <w:spacing w:after="0" w:line="240" w:lineRule="auto"/>
              <w:rPr>
                <w:rFonts w:cstheme="minorHAnsi"/>
              </w:rPr>
            </w:pPr>
          </w:p>
        </w:tc>
        <w:tc>
          <w:tcPr>
            <w:tcW w:w="1134" w:type="dxa"/>
          </w:tcPr>
          <w:p w14:paraId="7A1A7593" w14:textId="77777777" w:rsidR="00723753" w:rsidRPr="00DF29B5" w:rsidRDefault="00723753">
            <w:pPr>
              <w:spacing w:after="0" w:line="240" w:lineRule="auto"/>
              <w:rPr>
                <w:rFonts w:cstheme="minorHAnsi"/>
              </w:rPr>
            </w:pPr>
          </w:p>
        </w:tc>
      </w:tr>
      <w:tr w:rsidR="005F2DA5" w:rsidRPr="00DF29B5" w14:paraId="5ACA77D7" w14:textId="641D7053" w:rsidTr="00FA7BE9">
        <w:trPr>
          <w:jc w:val="center"/>
        </w:trPr>
        <w:tc>
          <w:tcPr>
            <w:tcW w:w="5807" w:type="dxa"/>
          </w:tcPr>
          <w:p w14:paraId="792DA586" w14:textId="77777777" w:rsidR="00723753" w:rsidRPr="00DF29B5" w:rsidRDefault="00723753">
            <w:pPr>
              <w:spacing w:after="0" w:line="240" w:lineRule="auto"/>
              <w:rPr>
                <w:rFonts w:cstheme="minorHAnsi"/>
              </w:rPr>
            </w:pPr>
            <w:r w:rsidRPr="00DF29B5">
              <w:rPr>
                <w:rFonts w:eastAsia="Calibri" w:cstheme="minorHAnsi"/>
              </w:rPr>
              <w:t>Gibt es eine gültige Liste darüber, wer Schlüsselgewalt zu welchen Räumen hat?</w:t>
            </w:r>
          </w:p>
        </w:tc>
        <w:tc>
          <w:tcPr>
            <w:tcW w:w="567" w:type="dxa"/>
          </w:tcPr>
          <w:p w14:paraId="6733FBD7" w14:textId="77777777" w:rsidR="00723753" w:rsidRPr="00DF29B5" w:rsidRDefault="00723753">
            <w:pPr>
              <w:spacing w:after="0" w:line="240" w:lineRule="auto"/>
              <w:rPr>
                <w:rFonts w:cstheme="minorHAnsi"/>
              </w:rPr>
            </w:pPr>
          </w:p>
        </w:tc>
        <w:tc>
          <w:tcPr>
            <w:tcW w:w="709" w:type="dxa"/>
          </w:tcPr>
          <w:p w14:paraId="5051522D" w14:textId="77777777" w:rsidR="00723753" w:rsidRPr="00DF29B5" w:rsidRDefault="00723753">
            <w:pPr>
              <w:spacing w:after="0" w:line="240" w:lineRule="auto"/>
              <w:rPr>
                <w:rFonts w:cstheme="minorHAnsi"/>
              </w:rPr>
            </w:pPr>
          </w:p>
        </w:tc>
        <w:tc>
          <w:tcPr>
            <w:tcW w:w="992" w:type="dxa"/>
          </w:tcPr>
          <w:p w14:paraId="3F831DAC" w14:textId="77777777" w:rsidR="00723753" w:rsidRPr="00DF29B5" w:rsidRDefault="00723753">
            <w:pPr>
              <w:spacing w:after="0" w:line="240" w:lineRule="auto"/>
              <w:rPr>
                <w:rFonts w:cstheme="minorHAnsi"/>
              </w:rPr>
            </w:pPr>
          </w:p>
        </w:tc>
        <w:tc>
          <w:tcPr>
            <w:tcW w:w="1134" w:type="dxa"/>
          </w:tcPr>
          <w:p w14:paraId="586B1DF5" w14:textId="77777777" w:rsidR="00723753" w:rsidRPr="00DF29B5" w:rsidRDefault="00723753">
            <w:pPr>
              <w:spacing w:after="0" w:line="240" w:lineRule="auto"/>
              <w:rPr>
                <w:rFonts w:cstheme="minorHAnsi"/>
              </w:rPr>
            </w:pPr>
          </w:p>
        </w:tc>
      </w:tr>
      <w:tr w:rsidR="005F2DA5" w:rsidRPr="00DF29B5" w14:paraId="3DBA702F" w14:textId="4702EEE4" w:rsidTr="00FA7BE9">
        <w:trPr>
          <w:jc w:val="center"/>
        </w:trPr>
        <w:tc>
          <w:tcPr>
            <w:tcW w:w="5807" w:type="dxa"/>
          </w:tcPr>
          <w:p w14:paraId="32E5A368" w14:textId="483A5B68" w:rsidR="00232830" w:rsidRPr="00DF29B5" w:rsidRDefault="00232830">
            <w:pPr>
              <w:spacing w:after="0"/>
              <w:rPr>
                <w:rFonts w:eastAsia="Calibri" w:cstheme="minorHAnsi"/>
              </w:rPr>
            </w:pPr>
            <w:r w:rsidRPr="00DF29B5">
              <w:rPr>
                <w:rFonts w:eastAsia="Calibri" w:cstheme="minorHAnsi"/>
              </w:rPr>
              <w:t>Gibt es Sanitäranlagen, die eine geschützte Privatsphäre gewährleisten?</w:t>
            </w:r>
          </w:p>
        </w:tc>
        <w:tc>
          <w:tcPr>
            <w:tcW w:w="567" w:type="dxa"/>
          </w:tcPr>
          <w:p w14:paraId="2EBA8B93" w14:textId="77777777" w:rsidR="00723753" w:rsidRPr="00DF29B5" w:rsidRDefault="00723753">
            <w:pPr>
              <w:spacing w:after="0" w:line="240" w:lineRule="auto"/>
              <w:rPr>
                <w:rFonts w:eastAsia="Calibri" w:cstheme="minorHAnsi"/>
              </w:rPr>
            </w:pPr>
          </w:p>
        </w:tc>
        <w:tc>
          <w:tcPr>
            <w:tcW w:w="709" w:type="dxa"/>
          </w:tcPr>
          <w:p w14:paraId="4589421F" w14:textId="77777777" w:rsidR="00723753" w:rsidRPr="00DF29B5" w:rsidRDefault="00723753">
            <w:pPr>
              <w:spacing w:after="0" w:line="240" w:lineRule="auto"/>
              <w:rPr>
                <w:rFonts w:eastAsia="Calibri" w:cstheme="minorHAnsi"/>
              </w:rPr>
            </w:pPr>
          </w:p>
        </w:tc>
        <w:tc>
          <w:tcPr>
            <w:tcW w:w="992" w:type="dxa"/>
          </w:tcPr>
          <w:p w14:paraId="474042B9" w14:textId="77777777" w:rsidR="00723753" w:rsidRPr="00DF29B5" w:rsidRDefault="00723753">
            <w:pPr>
              <w:spacing w:after="0" w:line="240" w:lineRule="auto"/>
              <w:rPr>
                <w:rFonts w:eastAsia="Calibri" w:cstheme="minorHAnsi"/>
              </w:rPr>
            </w:pPr>
          </w:p>
        </w:tc>
        <w:tc>
          <w:tcPr>
            <w:tcW w:w="1134" w:type="dxa"/>
          </w:tcPr>
          <w:p w14:paraId="56936A2F" w14:textId="77777777" w:rsidR="00723753" w:rsidRPr="00DF29B5" w:rsidRDefault="00723753">
            <w:pPr>
              <w:spacing w:after="0" w:line="240" w:lineRule="auto"/>
              <w:rPr>
                <w:rFonts w:eastAsia="Calibri" w:cstheme="minorHAnsi"/>
              </w:rPr>
            </w:pPr>
          </w:p>
        </w:tc>
      </w:tr>
    </w:tbl>
    <w:p w14:paraId="7C848590" w14:textId="77777777" w:rsidR="00FA7BE9" w:rsidRPr="00DF29B5" w:rsidRDefault="00FA7BE9" w:rsidP="005F2DA5">
      <w:pPr>
        <w:rPr>
          <w:rFonts w:cstheme="minorHAnsi"/>
        </w:rPr>
      </w:pPr>
      <w:bookmarkStart w:id="6" w:name="_Toc108030594"/>
      <w:bookmarkStart w:id="7" w:name="_Toc1050652346"/>
    </w:p>
    <w:p w14:paraId="346E9B82" w14:textId="01D178B4" w:rsidR="007908A6" w:rsidRPr="00DF29B5" w:rsidRDefault="00D67F3B" w:rsidP="00DF29B5">
      <w:pPr>
        <w:pStyle w:val="berschrift2"/>
      </w:pPr>
      <w:r w:rsidRPr="00DF29B5">
        <w:t>Regeln</w:t>
      </w:r>
      <w:bookmarkEnd w:id="6"/>
      <w:bookmarkEnd w:id="7"/>
    </w:p>
    <w:tbl>
      <w:tblPr>
        <w:tblStyle w:val="Tabellenraster"/>
        <w:tblW w:w="10490" w:type="dxa"/>
        <w:jc w:val="center"/>
        <w:tblLayout w:type="fixed"/>
        <w:tblLook w:val="04A0" w:firstRow="1" w:lastRow="0" w:firstColumn="1" w:lastColumn="0" w:noHBand="0" w:noVBand="1"/>
      </w:tblPr>
      <w:tblGrid>
        <w:gridCol w:w="6614"/>
        <w:gridCol w:w="646"/>
        <w:gridCol w:w="808"/>
        <w:gridCol w:w="1130"/>
        <w:gridCol w:w="1292"/>
      </w:tblGrid>
      <w:tr w:rsidR="00232830" w:rsidRPr="00DF29B5" w14:paraId="36101036" w14:textId="433328D3" w:rsidTr="00FA7BE9">
        <w:trPr>
          <w:jc w:val="center"/>
        </w:trPr>
        <w:tc>
          <w:tcPr>
            <w:tcW w:w="5807" w:type="dxa"/>
          </w:tcPr>
          <w:p w14:paraId="12509B4D" w14:textId="77777777" w:rsidR="00232830" w:rsidRPr="00DF29B5" w:rsidRDefault="00232830">
            <w:pPr>
              <w:spacing w:after="0" w:line="240" w:lineRule="auto"/>
              <w:rPr>
                <w:rFonts w:cstheme="minorHAnsi"/>
              </w:rPr>
            </w:pPr>
          </w:p>
        </w:tc>
        <w:tc>
          <w:tcPr>
            <w:tcW w:w="567" w:type="dxa"/>
          </w:tcPr>
          <w:p w14:paraId="3962A0FB" w14:textId="4F546B46" w:rsidR="00232830" w:rsidRPr="00DF29B5" w:rsidRDefault="00232830">
            <w:pPr>
              <w:spacing w:after="0" w:line="240" w:lineRule="auto"/>
              <w:rPr>
                <w:rFonts w:cstheme="minorHAnsi"/>
              </w:rPr>
            </w:pPr>
            <w:r w:rsidRPr="00DF29B5">
              <w:rPr>
                <w:rFonts w:eastAsia="Calibri" w:cstheme="minorHAnsi"/>
              </w:rPr>
              <w:t>J</w:t>
            </w:r>
            <w:r w:rsidR="000979E6" w:rsidRPr="00DF29B5">
              <w:rPr>
                <w:rFonts w:eastAsia="Calibri" w:cstheme="minorHAnsi"/>
              </w:rPr>
              <w:t>a</w:t>
            </w:r>
          </w:p>
        </w:tc>
        <w:tc>
          <w:tcPr>
            <w:tcW w:w="709" w:type="dxa"/>
          </w:tcPr>
          <w:p w14:paraId="17C68604" w14:textId="77777777" w:rsidR="00232830" w:rsidRPr="00DF29B5" w:rsidRDefault="00232830">
            <w:pPr>
              <w:spacing w:after="0" w:line="240" w:lineRule="auto"/>
              <w:rPr>
                <w:rFonts w:cstheme="minorHAnsi"/>
              </w:rPr>
            </w:pPr>
            <w:r w:rsidRPr="00DF29B5">
              <w:rPr>
                <w:rFonts w:eastAsia="Calibri" w:cstheme="minorHAnsi"/>
              </w:rPr>
              <w:t>Nein</w:t>
            </w:r>
          </w:p>
        </w:tc>
        <w:tc>
          <w:tcPr>
            <w:tcW w:w="992" w:type="dxa"/>
          </w:tcPr>
          <w:p w14:paraId="5CF267F3" w14:textId="14C61CE1" w:rsidR="00232830" w:rsidRPr="00DF29B5" w:rsidRDefault="00232830">
            <w:pPr>
              <w:spacing w:after="0" w:line="240" w:lineRule="auto"/>
              <w:rPr>
                <w:rFonts w:eastAsia="Calibri" w:cstheme="minorHAnsi"/>
              </w:rPr>
            </w:pPr>
            <w:r w:rsidRPr="00DF29B5">
              <w:rPr>
                <w:rFonts w:eastAsia="Calibri" w:cstheme="minorHAnsi"/>
              </w:rPr>
              <w:t>Ja, aber</w:t>
            </w:r>
          </w:p>
        </w:tc>
        <w:tc>
          <w:tcPr>
            <w:tcW w:w="1134" w:type="dxa"/>
          </w:tcPr>
          <w:p w14:paraId="1CB20883" w14:textId="543382EA" w:rsidR="00232830" w:rsidRPr="00DF29B5" w:rsidRDefault="00232830">
            <w:pPr>
              <w:spacing w:after="0" w:line="240" w:lineRule="auto"/>
              <w:rPr>
                <w:rFonts w:eastAsia="Calibri" w:cstheme="minorHAnsi"/>
              </w:rPr>
            </w:pPr>
            <w:r w:rsidRPr="00DF29B5">
              <w:rPr>
                <w:rFonts w:eastAsia="Calibri" w:cstheme="minorHAnsi"/>
              </w:rPr>
              <w:t>Keine Info</w:t>
            </w:r>
          </w:p>
        </w:tc>
      </w:tr>
      <w:tr w:rsidR="00232830" w:rsidRPr="00DF29B5" w14:paraId="3084D9CC" w14:textId="74FD459B" w:rsidTr="00FA7BE9">
        <w:trPr>
          <w:jc w:val="center"/>
        </w:trPr>
        <w:tc>
          <w:tcPr>
            <w:tcW w:w="5807" w:type="dxa"/>
          </w:tcPr>
          <w:p w14:paraId="214AA968" w14:textId="77777777" w:rsidR="00232830" w:rsidRPr="00DF29B5" w:rsidRDefault="00232830">
            <w:pPr>
              <w:spacing w:after="0" w:line="240" w:lineRule="auto"/>
              <w:rPr>
                <w:rFonts w:cstheme="minorHAnsi"/>
              </w:rPr>
            </w:pPr>
            <w:r w:rsidRPr="00DF29B5">
              <w:rPr>
                <w:rFonts w:eastAsia="Times New Roman" w:cstheme="minorHAnsi"/>
                <w:lang w:eastAsia="de-DE"/>
              </w:rPr>
              <w:t>Gibt es eine Hausordnung?</w:t>
            </w:r>
          </w:p>
        </w:tc>
        <w:tc>
          <w:tcPr>
            <w:tcW w:w="567" w:type="dxa"/>
          </w:tcPr>
          <w:p w14:paraId="4851C0B0" w14:textId="77777777" w:rsidR="00232830" w:rsidRPr="00DF29B5" w:rsidRDefault="00232830">
            <w:pPr>
              <w:spacing w:after="0" w:line="240" w:lineRule="auto"/>
              <w:rPr>
                <w:rFonts w:cstheme="minorHAnsi"/>
              </w:rPr>
            </w:pPr>
          </w:p>
        </w:tc>
        <w:tc>
          <w:tcPr>
            <w:tcW w:w="709" w:type="dxa"/>
          </w:tcPr>
          <w:p w14:paraId="035A0BD7" w14:textId="77777777" w:rsidR="00232830" w:rsidRPr="00DF29B5" w:rsidRDefault="00232830">
            <w:pPr>
              <w:spacing w:after="0" w:line="240" w:lineRule="auto"/>
              <w:rPr>
                <w:rFonts w:cstheme="minorHAnsi"/>
              </w:rPr>
            </w:pPr>
          </w:p>
        </w:tc>
        <w:tc>
          <w:tcPr>
            <w:tcW w:w="992" w:type="dxa"/>
          </w:tcPr>
          <w:p w14:paraId="18EDBB39" w14:textId="77777777" w:rsidR="00232830" w:rsidRPr="00DF29B5" w:rsidRDefault="00232830">
            <w:pPr>
              <w:spacing w:after="0" w:line="240" w:lineRule="auto"/>
              <w:rPr>
                <w:rFonts w:cstheme="minorHAnsi"/>
              </w:rPr>
            </w:pPr>
          </w:p>
        </w:tc>
        <w:tc>
          <w:tcPr>
            <w:tcW w:w="1134" w:type="dxa"/>
          </w:tcPr>
          <w:p w14:paraId="3364381B" w14:textId="77777777" w:rsidR="00232830" w:rsidRPr="00DF29B5" w:rsidRDefault="00232830">
            <w:pPr>
              <w:spacing w:after="0" w:line="240" w:lineRule="auto"/>
              <w:rPr>
                <w:rFonts w:cstheme="minorHAnsi"/>
              </w:rPr>
            </w:pPr>
          </w:p>
        </w:tc>
      </w:tr>
      <w:tr w:rsidR="00232830" w:rsidRPr="00DF29B5" w14:paraId="7FA032A1" w14:textId="26C933C2" w:rsidTr="00FA7BE9">
        <w:trPr>
          <w:jc w:val="center"/>
        </w:trPr>
        <w:tc>
          <w:tcPr>
            <w:tcW w:w="5807" w:type="dxa"/>
          </w:tcPr>
          <w:p w14:paraId="73A444C4" w14:textId="2E5146DC" w:rsidR="00232830" w:rsidRPr="00DF29B5" w:rsidRDefault="00232830">
            <w:pPr>
              <w:spacing w:after="0"/>
              <w:rPr>
                <w:rFonts w:eastAsia="Calibri" w:cstheme="minorHAnsi"/>
                <w:lang w:eastAsia="de-DE"/>
              </w:rPr>
            </w:pPr>
            <w:r w:rsidRPr="00DF29B5">
              <w:rPr>
                <w:rFonts w:eastAsia="Times New Roman" w:cstheme="minorHAnsi"/>
                <w:lang w:eastAsia="de-DE"/>
              </w:rPr>
              <w:t>Wurde die Hausordnung gemeinsam (z.B. mit KV oder sie betreffenden Gruppen) erstellt?</w:t>
            </w:r>
            <w:r w:rsidRPr="00DF29B5">
              <w:rPr>
                <w:rFonts w:eastAsia="Calibri" w:cstheme="minorHAnsi"/>
                <w:lang w:eastAsia="de-DE"/>
              </w:rPr>
              <w:t xml:space="preserve"> </w:t>
            </w:r>
          </w:p>
        </w:tc>
        <w:tc>
          <w:tcPr>
            <w:tcW w:w="567" w:type="dxa"/>
          </w:tcPr>
          <w:p w14:paraId="7FEF155A" w14:textId="77777777" w:rsidR="00232830" w:rsidRPr="00DF29B5" w:rsidRDefault="00232830">
            <w:pPr>
              <w:spacing w:after="0" w:line="240" w:lineRule="auto"/>
              <w:rPr>
                <w:rFonts w:cstheme="minorHAnsi"/>
              </w:rPr>
            </w:pPr>
          </w:p>
        </w:tc>
        <w:tc>
          <w:tcPr>
            <w:tcW w:w="709" w:type="dxa"/>
          </w:tcPr>
          <w:p w14:paraId="12130B2B" w14:textId="77777777" w:rsidR="00232830" w:rsidRPr="00DF29B5" w:rsidRDefault="00232830">
            <w:pPr>
              <w:spacing w:after="0" w:line="240" w:lineRule="auto"/>
              <w:rPr>
                <w:rFonts w:cstheme="minorHAnsi"/>
              </w:rPr>
            </w:pPr>
          </w:p>
        </w:tc>
        <w:tc>
          <w:tcPr>
            <w:tcW w:w="992" w:type="dxa"/>
          </w:tcPr>
          <w:p w14:paraId="366DD673" w14:textId="77777777" w:rsidR="00232830" w:rsidRPr="00DF29B5" w:rsidRDefault="00232830">
            <w:pPr>
              <w:spacing w:after="0" w:line="240" w:lineRule="auto"/>
              <w:rPr>
                <w:rFonts w:cstheme="minorHAnsi"/>
              </w:rPr>
            </w:pPr>
          </w:p>
        </w:tc>
        <w:tc>
          <w:tcPr>
            <w:tcW w:w="1134" w:type="dxa"/>
          </w:tcPr>
          <w:p w14:paraId="0FD36C0D" w14:textId="77777777" w:rsidR="00232830" w:rsidRPr="00DF29B5" w:rsidRDefault="00232830">
            <w:pPr>
              <w:spacing w:after="0" w:line="240" w:lineRule="auto"/>
              <w:rPr>
                <w:rFonts w:cstheme="minorHAnsi"/>
              </w:rPr>
            </w:pPr>
          </w:p>
        </w:tc>
      </w:tr>
      <w:tr w:rsidR="00232830" w:rsidRPr="00DF29B5" w14:paraId="2E1B0BB2" w14:textId="3CE4E8A5" w:rsidTr="00FA7BE9">
        <w:trPr>
          <w:jc w:val="center"/>
        </w:trPr>
        <w:tc>
          <w:tcPr>
            <w:tcW w:w="5807" w:type="dxa"/>
          </w:tcPr>
          <w:p w14:paraId="3FC34BAA" w14:textId="77777777" w:rsidR="00232830" w:rsidRPr="00DF29B5" w:rsidRDefault="00232830">
            <w:pPr>
              <w:spacing w:after="0" w:line="240" w:lineRule="auto"/>
              <w:rPr>
                <w:rFonts w:eastAsia="Times New Roman" w:cstheme="minorHAnsi"/>
                <w:lang w:eastAsia="de-DE"/>
              </w:rPr>
            </w:pPr>
            <w:r w:rsidRPr="00DF29B5">
              <w:rPr>
                <w:rFonts w:eastAsia="Times New Roman" w:cstheme="minorHAnsi"/>
                <w:lang w:eastAsia="de-DE"/>
              </w:rPr>
              <w:t>Hatten schutzbedürftige Gruppen in der Gemeinde/ im Dekanat die Möglichkeit, sich bei der Entwicklung von Regeln zu beteiligen?</w:t>
            </w:r>
          </w:p>
        </w:tc>
        <w:tc>
          <w:tcPr>
            <w:tcW w:w="567" w:type="dxa"/>
          </w:tcPr>
          <w:p w14:paraId="423A984B" w14:textId="77777777" w:rsidR="00232830" w:rsidRPr="00DF29B5" w:rsidRDefault="00232830">
            <w:pPr>
              <w:spacing w:after="0" w:line="240" w:lineRule="auto"/>
              <w:rPr>
                <w:rFonts w:cstheme="minorHAnsi"/>
              </w:rPr>
            </w:pPr>
          </w:p>
        </w:tc>
        <w:tc>
          <w:tcPr>
            <w:tcW w:w="709" w:type="dxa"/>
          </w:tcPr>
          <w:p w14:paraId="5CF13F6C" w14:textId="77777777" w:rsidR="00232830" w:rsidRPr="00DF29B5" w:rsidRDefault="00232830">
            <w:pPr>
              <w:spacing w:after="0" w:line="240" w:lineRule="auto"/>
              <w:rPr>
                <w:rFonts w:cstheme="minorHAnsi"/>
              </w:rPr>
            </w:pPr>
          </w:p>
        </w:tc>
        <w:tc>
          <w:tcPr>
            <w:tcW w:w="992" w:type="dxa"/>
          </w:tcPr>
          <w:p w14:paraId="695FA696" w14:textId="77777777" w:rsidR="00232830" w:rsidRPr="00DF29B5" w:rsidRDefault="00232830">
            <w:pPr>
              <w:spacing w:after="0" w:line="240" w:lineRule="auto"/>
              <w:rPr>
                <w:rFonts w:cstheme="minorHAnsi"/>
              </w:rPr>
            </w:pPr>
          </w:p>
        </w:tc>
        <w:tc>
          <w:tcPr>
            <w:tcW w:w="1134" w:type="dxa"/>
          </w:tcPr>
          <w:p w14:paraId="34BDC514" w14:textId="77777777" w:rsidR="00232830" w:rsidRPr="00DF29B5" w:rsidRDefault="00232830">
            <w:pPr>
              <w:spacing w:after="0" w:line="240" w:lineRule="auto"/>
              <w:rPr>
                <w:rFonts w:cstheme="minorHAnsi"/>
              </w:rPr>
            </w:pPr>
          </w:p>
        </w:tc>
      </w:tr>
      <w:tr w:rsidR="00232830" w:rsidRPr="00DF29B5" w14:paraId="2CE9F2EE" w14:textId="501BD938" w:rsidTr="00FA7BE9">
        <w:trPr>
          <w:jc w:val="center"/>
        </w:trPr>
        <w:tc>
          <w:tcPr>
            <w:tcW w:w="5807" w:type="dxa"/>
          </w:tcPr>
          <w:p w14:paraId="7222C11C" w14:textId="7F182A8D" w:rsidR="00232830" w:rsidRPr="00DF29B5" w:rsidRDefault="00232830">
            <w:pPr>
              <w:spacing w:after="0" w:line="240" w:lineRule="auto"/>
              <w:rPr>
                <w:rFonts w:cstheme="minorHAnsi"/>
              </w:rPr>
            </w:pPr>
            <w:r w:rsidRPr="00DF29B5">
              <w:rPr>
                <w:rFonts w:eastAsia="Times New Roman" w:cstheme="minorHAnsi"/>
                <w:lang w:eastAsia="de-DE"/>
              </w:rPr>
              <w:t xml:space="preserve">Halten sich alle, auch Verantwortliche und Leitungspersonen, an die Regeln? </w:t>
            </w:r>
          </w:p>
        </w:tc>
        <w:tc>
          <w:tcPr>
            <w:tcW w:w="567" w:type="dxa"/>
          </w:tcPr>
          <w:p w14:paraId="3A574748" w14:textId="77777777" w:rsidR="00232830" w:rsidRPr="00DF29B5" w:rsidRDefault="00232830">
            <w:pPr>
              <w:spacing w:after="0" w:line="240" w:lineRule="auto"/>
              <w:rPr>
                <w:rFonts w:cstheme="minorHAnsi"/>
              </w:rPr>
            </w:pPr>
          </w:p>
        </w:tc>
        <w:tc>
          <w:tcPr>
            <w:tcW w:w="709" w:type="dxa"/>
          </w:tcPr>
          <w:p w14:paraId="41567597" w14:textId="77777777" w:rsidR="00232830" w:rsidRPr="00DF29B5" w:rsidRDefault="00232830">
            <w:pPr>
              <w:spacing w:after="0" w:line="240" w:lineRule="auto"/>
              <w:rPr>
                <w:rFonts w:cstheme="minorHAnsi"/>
              </w:rPr>
            </w:pPr>
          </w:p>
        </w:tc>
        <w:tc>
          <w:tcPr>
            <w:tcW w:w="992" w:type="dxa"/>
          </w:tcPr>
          <w:p w14:paraId="7A7ADAB9" w14:textId="77777777" w:rsidR="00232830" w:rsidRPr="00DF29B5" w:rsidRDefault="00232830">
            <w:pPr>
              <w:spacing w:after="0" w:line="240" w:lineRule="auto"/>
              <w:rPr>
                <w:rFonts w:cstheme="minorHAnsi"/>
              </w:rPr>
            </w:pPr>
          </w:p>
        </w:tc>
        <w:tc>
          <w:tcPr>
            <w:tcW w:w="1134" w:type="dxa"/>
          </w:tcPr>
          <w:p w14:paraId="57690BEA" w14:textId="77777777" w:rsidR="00232830" w:rsidRPr="00DF29B5" w:rsidRDefault="00232830">
            <w:pPr>
              <w:spacing w:after="0" w:line="240" w:lineRule="auto"/>
              <w:rPr>
                <w:rFonts w:cstheme="minorHAnsi"/>
              </w:rPr>
            </w:pPr>
          </w:p>
        </w:tc>
      </w:tr>
      <w:tr w:rsidR="00232830" w:rsidRPr="00DF29B5" w14:paraId="675CFAD8" w14:textId="73FAF04A" w:rsidTr="00FA7BE9">
        <w:trPr>
          <w:jc w:val="center"/>
        </w:trPr>
        <w:tc>
          <w:tcPr>
            <w:tcW w:w="5807" w:type="dxa"/>
          </w:tcPr>
          <w:p w14:paraId="26195C78" w14:textId="296C95AE" w:rsidR="00232830" w:rsidRPr="00DF29B5" w:rsidRDefault="00232830">
            <w:pPr>
              <w:spacing w:after="0" w:line="240" w:lineRule="auto"/>
              <w:rPr>
                <w:rFonts w:eastAsia="Times New Roman" w:cstheme="minorHAnsi"/>
                <w:lang w:eastAsia="de-DE"/>
              </w:rPr>
            </w:pPr>
            <w:r w:rsidRPr="00DF29B5">
              <w:rPr>
                <w:rFonts w:eastAsia="Times New Roman" w:cstheme="minorHAnsi"/>
                <w:lang w:eastAsia="de-DE"/>
              </w:rPr>
              <w:t xml:space="preserve">Gibt es einen transparenten, gemeinsam festgelegten Umgang mit Regelverstößen? </w:t>
            </w:r>
          </w:p>
        </w:tc>
        <w:tc>
          <w:tcPr>
            <w:tcW w:w="567" w:type="dxa"/>
          </w:tcPr>
          <w:p w14:paraId="35FD306D" w14:textId="77777777" w:rsidR="00232830" w:rsidRPr="00DF29B5" w:rsidRDefault="00232830">
            <w:pPr>
              <w:spacing w:after="0" w:line="240" w:lineRule="auto"/>
              <w:rPr>
                <w:rFonts w:cstheme="minorHAnsi"/>
              </w:rPr>
            </w:pPr>
          </w:p>
        </w:tc>
        <w:tc>
          <w:tcPr>
            <w:tcW w:w="709" w:type="dxa"/>
          </w:tcPr>
          <w:p w14:paraId="4D378E5A" w14:textId="77777777" w:rsidR="00232830" w:rsidRPr="00DF29B5" w:rsidRDefault="00232830">
            <w:pPr>
              <w:spacing w:after="0" w:line="240" w:lineRule="auto"/>
              <w:rPr>
                <w:rFonts w:cstheme="minorHAnsi"/>
              </w:rPr>
            </w:pPr>
          </w:p>
        </w:tc>
        <w:tc>
          <w:tcPr>
            <w:tcW w:w="992" w:type="dxa"/>
          </w:tcPr>
          <w:p w14:paraId="08BF01B8" w14:textId="77777777" w:rsidR="00232830" w:rsidRPr="00DF29B5" w:rsidRDefault="00232830">
            <w:pPr>
              <w:spacing w:after="0" w:line="240" w:lineRule="auto"/>
              <w:rPr>
                <w:rFonts w:cstheme="minorHAnsi"/>
              </w:rPr>
            </w:pPr>
          </w:p>
        </w:tc>
        <w:tc>
          <w:tcPr>
            <w:tcW w:w="1134" w:type="dxa"/>
          </w:tcPr>
          <w:p w14:paraId="7CE13061" w14:textId="77777777" w:rsidR="00232830" w:rsidRPr="00DF29B5" w:rsidRDefault="00232830">
            <w:pPr>
              <w:spacing w:after="0" w:line="240" w:lineRule="auto"/>
              <w:rPr>
                <w:rFonts w:cstheme="minorHAnsi"/>
              </w:rPr>
            </w:pPr>
          </w:p>
        </w:tc>
      </w:tr>
    </w:tbl>
    <w:p w14:paraId="01F55252" w14:textId="77777777" w:rsidR="00FA7BE9" w:rsidRPr="00DF29B5" w:rsidRDefault="00FA7BE9">
      <w:pPr>
        <w:rPr>
          <w:rFonts w:cstheme="minorHAnsi"/>
          <w:sz w:val="20"/>
          <w:szCs w:val="20"/>
        </w:rPr>
      </w:pPr>
    </w:p>
    <w:p w14:paraId="062B6A90" w14:textId="77777777" w:rsidR="007908A6" w:rsidRPr="00DF29B5" w:rsidRDefault="00D67F3B" w:rsidP="00DF29B5">
      <w:pPr>
        <w:pStyle w:val="berschrift2"/>
      </w:pPr>
      <w:bookmarkStart w:id="8" w:name="_Toc108030589"/>
      <w:bookmarkStart w:id="9" w:name="_Toc1741752875"/>
      <w:r w:rsidRPr="00DF29B5">
        <w:t>Umgang mit Nähe und Distanz</w:t>
      </w:r>
      <w:bookmarkEnd w:id="8"/>
      <w:bookmarkEnd w:id="9"/>
    </w:p>
    <w:tbl>
      <w:tblPr>
        <w:tblStyle w:val="Tabellenraster"/>
        <w:tblW w:w="10490" w:type="dxa"/>
        <w:jc w:val="center"/>
        <w:tblLayout w:type="fixed"/>
        <w:tblLook w:val="04A0" w:firstRow="1" w:lastRow="0" w:firstColumn="1" w:lastColumn="0" w:noHBand="0" w:noVBand="1"/>
      </w:tblPr>
      <w:tblGrid>
        <w:gridCol w:w="6600"/>
        <w:gridCol w:w="650"/>
        <w:gridCol w:w="812"/>
        <w:gridCol w:w="1133"/>
        <w:gridCol w:w="1295"/>
      </w:tblGrid>
      <w:tr w:rsidR="00232830" w:rsidRPr="00DF29B5" w14:paraId="27BDCF21" w14:textId="771CE970" w:rsidTr="00FA7BE9">
        <w:trPr>
          <w:jc w:val="center"/>
        </w:trPr>
        <w:tc>
          <w:tcPr>
            <w:tcW w:w="6794" w:type="dxa"/>
          </w:tcPr>
          <w:p w14:paraId="4AA3B901" w14:textId="77777777" w:rsidR="00232830" w:rsidRPr="00DF29B5" w:rsidRDefault="00232830">
            <w:pPr>
              <w:spacing w:after="0" w:line="240" w:lineRule="auto"/>
              <w:rPr>
                <w:rFonts w:cstheme="minorHAnsi"/>
              </w:rPr>
            </w:pPr>
          </w:p>
        </w:tc>
        <w:tc>
          <w:tcPr>
            <w:tcW w:w="663" w:type="dxa"/>
          </w:tcPr>
          <w:p w14:paraId="05FD3907" w14:textId="5A6F6A7D" w:rsidR="00232830" w:rsidRPr="00DF29B5" w:rsidRDefault="00232830">
            <w:pPr>
              <w:spacing w:after="0" w:line="240" w:lineRule="auto"/>
              <w:rPr>
                <w:rFonts w:cstheme="minorHAnsi"/>
              </w:rPr>
            </w:pPr>
            <w:r w:rsidRPr="00DF29B5">
              <w:rPr>
                <w:rFonts w:eastAsia="Calibri" w:cstheme="minorHAnsi"/>
              </w:rPr>
              <w:t>J</w:t>
            </w:r>
            <w:r w:rsidR="000979E6" w:rsidRPr="00DF29B5">
              <w:rPr>
                <w:rFonts w:eastAsia="Calibri" w:cstheme="minorHAnsi"/>
              </w:rPr>
              <w:t>a</w:t>
            </w:r>
          </w:p>
        </w:tc>
        <w:tc>
          <w:tcPr>
            <w:tcW w:w="829" w:type="dxa"/>
          </w:tcPr>
          <w:p w14:paraId="5E8176F7" w14:textId="77777777" w:rsidR="00232830" w:rsidRPr="00DF29B5" w:rsidRDefault="00232830">
            <w:pPr>
              <w:spacing w:after="0" w:line="240" w:lineRule="auto"/>
              <w:rPr>
                <w:rFonts w:cstheme="minorHAnsi"/>
              </w:rPr>
            </w:pPr>
            <w:r w:rsidRPr="00DF29B5">
              <w:rPr>
                <w:rFonts w:eastAsia="Calibri" w:cstheme="minorHAnsi"/>
              </w:rPr>
              <w:t>Nein</w:t>
            </w:r>
          </w:p>
        </w:tc>
        <w:tc>
          <w:tcPr>
            <w:tcW w:w="1160" w:type="dxa"/>
          </w:tcPr>
          <w:p w14:paraId="7A39A653" w14:textId="7BF2F000" w:rsidR="00232830" w:rsidRPr="00DF29B5" w:rsidRDefault="00232830">
            <w:pPr>
              <w:spacing w:after="0" w:line="240" w:lineRule="auto"/>
              <w:rPr>
                <w:rFonts w:eastAsia="Calibri" w:cstheme="minorHAnsi"/>
              </w:rPr>
            </w:pPr>
            <w:r w:rsidRPr="00DF29B5">
              <w:rPr>
                <w:rFonts w:eastAsia="Calibri" w:cstheme="minorHAnsi"/>
              </w:rPr>
              <w:t>Ja, aber</w:t>
            </w:r>
          </w:p>
        </w:tc>
        <w:tc>
          <w:tcPr>
            <w:tcW w:w="1327" w:type="dxa"/>
          </w:tcPr>
          <w:p w14:paraId="2B3456BD" w14:textId="0CFD873F" w:rsidR="00232830" w:rsidRPr="00DF29B5" w:rsidRDefault="00232830">
            <w:pPr>
              <w:spacing w:after="0" w:line="240" w:lineRule="auto"/>
              <w:rPr>
                <w:rFonts w:eastAsia="Calibri" w:cstheme="minorHAnsi"/>
              </w:rPr>
            </w:pPr>
            <w:r w:rsidRPr="00DF29B5">
              <w:rPr>
                <w:rFonts w:eastAsia="Calibri" w:cstheme="minorHAnsi"/>
              </w:rPr>
              <w:t>Keine Info</w:t>
            </w:r>
          </w:p>
        </w:tc>
      </w:tr>
      <w:tr w:rsidR="00232830" w:rsidRPr="00DF29B5" w14:paraId="15EDC234" w14:textId="11F05D9D" w:rsidTr="00FA7BE9">
        <w:trPr>
          <w:jc w:val="center"/>
        </w:trPr>
        <w:tc>
          <w:tcPr>
            <w:tcW w:w="6794" w:type="dxa"/>
          </w:tcPr>
          <w:p w14:paraId="37BFDFF5" w14:textId="0B38E731" w:rsidR="00232830" w:rsidRPr="00DF29B5" w:rsidRDefault="00232830">
            <w:pPr>
              <w:spacing w:after="0" w:line="240" w:lineRule="auto"/>
              <w:rPr>
                <w:rFonts w:cstheme="minorHAnsi"/>
              </w:rPr>
            </w:pPr>
            <w:r w:rsidRPr="00DF29B5">
              <w:rPr>
                <w:rFonts w:eastAsia="Calibri" w:cstheme="minorHAnsi"/>
              </w:rPr>
              <w:t>Gibt es klare und verbindliche</w:t>
            </w:r>
            <w:r w:rsidRPr="00DF29B5">
              <w:rPr>
                <w:rFonts w:eastAsia="Calibri" w:cstheme="minorHAnsi"/>
                <w:strike/>
              </w:rPr>
              <w:t xml:space="preserve"> </w:t>
            </w:r>
            <w:r w:rsidRPr="00DF29B5">
              <w:rPr>
                <w:rFonts w:eastAsia="Calibri" w:cstheme="minorHAnsi"/>
              </w:rPr>
              <w:t xml:space="preserve">Regeln dafür, wie man sich in Bezug auf Nähe und Distanz gegenüber Zielgruppen mit erhöhtem Schutzbedarf verhalten sollte? </w:t>
            </w:r>
          </w:p>
        </w:tc>
        <w:tc>
          <w:tcPr>
            <w:tcW w:w="663" w:type="dxa"/>
          </w:tcPr>
          <w:p w14:paraId="56FF91F8" w14:textId="77777777" w:rsidR="00232830" w:rsidRPr="00DF29B5" w:rsidRDefault="00232830">
            <w:pPr>
              <w:spacing w:after="0" w:line="240" w:lineRule="auto"/>
              <w:rPr>
                <w:rFonts w:cstheme="minorHAnsi"/>
              </w:rPr>
            </w:pPr>
          </w:p>
        </w:tc>
        <w:tc>
          <w:tcPr>
            <w:tcW w:w="829" w:type="dxa"/>
          </w:tcPr>
          <w:p w14:paraId="258FBA60" w14:textId="77777777" w:rsidR="00232830" w:rsidRPr="00DF29B5" w:rsidRDefault="00232830">
            <w:pPr>
              <w:spacing w:after="0" w:line="240" w:lineRule="auto"/>
              <w:rPr>
                <w:rFonts w:cstheme="minorHAnsi"/>
              </w:rPr>
            </w:pPr>
          </w:p>
        </w:tc>
        <w:tc>
          <w:tcPr>
            <w:tcW w:w="1160" w:type="dxa"/>
          </w:tcPr>
          <w:p w14:paraId="18C1324A" w14:textId="77777777" w:rsidR="00232830" w:rsidRPr="00DF29B5" w:rsidRDefault="00232830">
            <w:pPr>
              <w:spacing w:after="0" w:line="240" w:lineRule="auto"/>
              <w:rPr>
                <w:rFonts w:cstheme="minorHAnsi"/>
              </w:rPr>
            </w:pPr>
          </w:p>
        </w:tc>
        <w:tc>
          <w:tcPr>
            <w:tcW w:w="1327" w:type="dxa"/>
          </w:tcPr>
          <w:p w14:paraId="4D44186A" w14:textId="77777777" w:rsidR="00232830" w:rsidRPr="00DF29B5" w:rsidRDefault="00232830">
            <w:pPr>
              <w:spacing w:after="0" w:line="240" w:lineRule="auto"/>
              <w:rPr>
                <w:rFonts w:cstheme="minorHAnsi"/>
              </w:rPr>
            </w:pPr>
          </w:p>
        </w:tc>
      </w:tr>
      <w:tr w:rsidR="00232830" w:rsidRPr="00DF29B5" w14:paraId="3D19348E" w14:textId="4869862E" w:rsidTr="00FA7BE9">
        <w:trPr>
          <w:jc w:val="center"/>
        </w:trPr>
        <w:tc>
          <w:tcPr>
            <w:tcW w:w="6794" w:type="dxa"/>
          </w:tcPr>
          <w:p w14:paraId="5D4009C0" w14:textId="24A95151" w:rsidR="00232830" w:rsidRPr="00DF29B5" w:rsidRDefault="00232830">
            <w:pPr>
              <w:spacing w:after="0" w:line="240" w:lineRule="auto"/>
              <w:rPr>
                <w:rFonts w:cstheme="minorHAnsi"/>
                <w:strike/>
              </w:rPr>
            </w:pPr>
            <w:r w:rsidRPr="00DF29B5">
              <w:rPr>
                <w:rFonts w:eastAsia="Calibri" w:cstheme="minorHAnsi"/>
              </w:rPr>
              <w:t>Gibt es klare und verbindliche Regeln für das Verhalten der Mitarbeiter*innen untereinander, die festlegen, wie sie sich in Bezug auf Nähe und Distanz zueinander verhalten sollten?</w:t>
            </w:r>
          </w:p>
        </w:tc>
        <w:tc>
          <w:tcPr>
            <w:tcW w:w="663" w:type="dxa"/>
          </w:tcPr>
          <w:p w14:paraId="7CC2E1D0" w14:textId="77777777" w:rsidR="00232830" w:rsidRPr="00DF29B5" w:rsidRDefault="00232830">
            <w:pPr>
              <w:spacing w:after="0" w:line="240" w:lineRule="auto"/>
              <w:rPr>
                <w:rFonts w:cstheme="minorHAnsi"/>
              </w:rPr>
            </w:pPr>
          </w:p>
        </w:tc>
        <w:tc>
          <w:tcPr>
            <w:tcW w:w="829" w:type="dxa"/>
          </w:tcPr>
          <w:p w14:paraId="5B5DEB50" w14:textId="77777777" w:rsidR="00232830" w:rsidRPr="00DF29B5" w:rsidRDefault="00232830">
            <w:pPr>
              <w:spacing w:after="0" w:line="240" w:lineRule="auto"/>
              <w:rPr>
                <w:rFonts w:cstheme="minorHAnsi"/>
              </w:rPr>
            </w:pPr>
          </w:p>
        </w:tc>
        <w:tc>
          <w:tcPr>
            <w:tcW w:w="1160" w:type="dxa"/>
          </w:tcPr>
          <w:p w14:paraId="5EE72A75" w14:textId="77777777" w:rsidR="00232830" w:rsidRPr="00DF29B5" w:rsidRDefault="00232830">
            <w:pPr>
              <w:spacing w:after="0" w:line="240" w:lineRule="auto"/>
              <w:rPr>
                <w:rFonts w:cstheme="minorHAnsi"/>
              </w:rPr>
            </w:pPr>
          </w:p>
        </w:tc>
        <w:tc>
          <w:tcPr>
            <w:tcW w:w="1327" w:type="dxa"/>
          </w:tcPr>
          <w:p w14:paraId="134D6D3A" w14:textId="77777777" w:rsidR="00232830" w:rsidRPr="00DF29B5" w:rsidRDefault="00232830">
            <w:pPr>
              <w:spacing w:after="0" w:line="240" w:lineRule="auto"/>
              <w:rPr>
                <w:rFonts w:cstheme="minorHAnsi"/>
              </w:rPr>
            </w:pPr>
          </w:p>
        </w:tc>
      </w:tr>
      <w:tr w:rsidR="00232830" w:rsidRPr="00DF29B5" w14:paraId="20276A58" w14:textId="6564542D" w:rsidTr="00FA7BE9">
        <w:trPr>
          <w:jc w:val="center"/>
        </w:trPr>
        <w:tc>
          <w:tcPr>
            <w:tcW w:w="6794" w:type="dxa"/>
          </w:tcPr>
          <w:p w14:paraId="2419CB8C" w14:textId="71E0AF40" w:rsidR="00232830" w:rsidRPr="00DF29B5" w:rsidRDefault="000D335E">
            <w:pPr>
              <w:spacing w:after="0"/>
              <w:rPr>
                <w:rFonts w:cstheme="minorHAnsi"/>
              </w:rPr>
            </w:pPr>
            <w:r w:rsidRPr="00DF29B5">
              <w:rPr>
                <w:rFonts w:eastAsia="Calibri" w:cstheme="minorHAnsi"/>
              </w:rPr>
              <w:t>Wird</w:t>
            </w:r>
            <w:r w:rsidR="00232830" w:rsidRPr="00DF29B5">
              <w:rPr>
                <w:rFonts w:eastAsia="Calibri" w:cstheme="minorHAnsi"/>
              </w:rPr>
              <w:t xml:space="preserve"> alle</w:t>
            </w:r>
            <w:r w:rsidRPr="00DF29B5">
              <w:rPr>
                <w:rFonts w:eastAsia="Calibri" w:cstheme="minorHAnsi"/>
              </w:rPr>
              <w:t>n</w:t>
            </w:r>
            <w:r w:rsidR="00232830" w:rsidRPr="00DF29B5">
              <w:rPr>
                <w:rFonts w:eastAsia="Calibri" w:cstheme="minorHAnsi"/>
              </w:rPr>
              <w:t xml:space="preserve"> Mitarbeitenden </w:t>
            </w:r>
            <w:r w:rsidRPr="00DF29B5">
              <w:rPr>
                <w:rFonts w:eastAsia="Calibri" w:cstheme="minorHAnsi"/>
              </w:rPr>
              <w:t>die Möglichkeit geboten</w:t>
            </w:r>
            <w:r w:rsidR="00232830" w:rsidRPr="00DF29B5">
              <w:rPr>
                <w:rFonts w:eastAsia="Calibri" w:cstheme="minorHAnsi"/>
              </w:rPr>
              <w:t xml:space="preserve">, um sich regelmäßig in Bezug auf ihre Rolle und ihren Umgang mit Nähe und Distanz zu reflektieren? </w:t>
            </w:r>
          </w:p>
        </w:tc>
        <w:tc>
          <w:tcPr>
            <w:tcW w:w="663" w:type="dxa"/>
          </w:tcPr>
          <w:p w14:paraId="0CA27907" w14:textId="77777777" w:rsidR="00232830" w:rsidRPr="00DF29B5" w:rsidRDefault="00232830">
            <w:pPr>
              <w:spacing w:after="0" w:line="240" w:lineRule="auto"/>
              <w:rPr>
                <w:rFonts w:cstheme="minorHAnsi"/>
              </w:rPr>
            </w:pPr>
          </w:p>
        </w:tc>
        <w:tc>
          <w:tcPr>
            <w:tcW w:w="829" w:type="dxa"/>
          </w:tcPr>
          <w:p w14:paraId="5009B9BD" w14:textId="77777777" w:rsidR="00232830" w:rsidRPr="00DF29B5" w:rsidRDefault="00232830">
            <w:pPr>
              <w:spacing w:after="0" w:line="240" w:lineRule="auto"/>
              <w:rPr>
                <w:rFonts w:cstheme="minorHAnsi"/>
              </w:rPr>
            </w:pPr>
          </w:p>
        </w:tc>
        <w:tc>
          <w:tcPr>
            <w:tcW w:w="1160" w:type="dxa"/>
          </w:tcPr>
          <w:p w14:paraId="49981D3F" w14:textId="77777777" w:rsidR="00232830" w:rsidRPr="00DF29B5" w:rsidRDefault="00232830">
            <w:pPr>
              <w:spacing w:after="0" w:line="240" w:lineRule="auto"/>
              <w:rPr>
                <w:rFonts w:cstheme="minorHAnsi"/>
              </w:rPr>
            </w:pPr>
          </w:p>
        </w:tc>
        <w:tc>
          <w:tcPr>
            <w:tcW w:w="1327" w:type="dxa"/>
          </w:tcPr>
          <w:p w14:paraId="54FE3B22" w14:textId="77777777" w:rsidR="00232830" w:rsidRPr="00DF29B5" w:rsidRDefault="00232830">
            <w:pPr>
              <w:spacing w:after="0" w:line="240" w:lineRule="auto"/>
              <w:rPr>
                <w:rFonts w:cstheme="minorHAnsi"/>
              </w:rPr>
            </w:pPr>
          </w:p>
        </w:tc>
      </w:tr>
      <w:tr w:rsidR="00232830" w:rsidRPr="00DF29B5" w14:paraId="36D8ADBD" w14:textId="382F59B3" w:rsidTr="00FA7BE9">
        <w:trPr>
          <w:jc w:val="center"/>
        </w:trPr>
        <w:tc>
          <w:tcPr>
            <w:tcW w:w="6794" w:type="dxa"/>
          </w:tcPr>
          <w:p w14:paraId="23276DEA" w14:textId="5BD94509" w:rsidR="00232830" w:rsidRPr="00DF29B5" w:rsidRDefault="00232830">
            <w:pPr>
              <w:spacing w:after="0" w:line="240" w:lineRule="auto"/>
              <w:rPr>
                <w:rFonts w:eastAsia="Calibri" w:cstheme="minorHAnsi"/>
              </w:rPr>
            </w:pPr>
            <w:r w:rsidRPr="00DF29B5">
              <w:rPr>
                <w:rFonts w:eastAsia="Calibri" w:cstheme="minorHAnsi"/>
              </w:rPr>
              <w:t>Werden private Kontakte zwischen Mitarbeitenden und Teilnehmenden/ Kindern/ Jugendlichen</w:t>
            </w:r>
            <w:r w:rsidR="00E556EC" w:rsidRPr="00DF29B5">
              <w:rPr>
                <w:rFonts w:eastAsia="Calibri" w:cstheme="minorHAnsi"/>
              </w:rPr>
              <w:t xml:space="preserve"> </w:t>
            </w:r>
            <w:r w:rsidR="005F2DA5" w:rsidRPr="00DF29B5">
              <w:rPr>
                <w:rFonts w:eastAsia="Calibri" w:cstheme="minorHAnsi"/>
              </w:rPr>
              <w:t>offengelegt</w:t>
            </w:r>
            <w:r w:rsidRPr="00DF29B5">
              <w:rPr>
                <w:rFonts w:eastAsia="Calibri" w:cstheme="minorHAnsi"/>
              </w:rPr>
              <w:t>?</w:t>
            </w:r>
          </w:p>
        </w:tc>
        <w:tc>
          <w:tcPr>
            <w:tcW w:w="663" w:type="dxa"/>
          </w:tcPr>
          <w:p w14:paraId="3AB06979" w14:textId="77777777" w:rsidR="00232830" w:rsidRPr="00DF29B5" w:rsidRDefault="00232830">
            <w:pPr>
              <w:spacing w:after="0" w:line="240" w:lineRule="auto"/>
              <w:rPr>
                <w:rFonts w:eastAsia="Calibri" w:cstheme="minorHAnsi"/>
              </w:rPr>
            </w:pPr>
          </w:p>
        </w:tc>
        <w:tc>
          <w:tcPr>
            <w:tcW w:w="829" w:type="dxa"/>
          </w:tcPr>
          <w:p w14:paraId="1CCB1B07" w14:textId="77777777" w:rsidR="00232830" w:rsidRPr="00DF29B5" w:rsidRDefault="00232830">
            <w:pPr>
              <w:spacing w:after="0" w:line="240" w:lineRule="auto"/>
              <w:rPr>
                <w:rFonts w:eastAsia="Calibri" w:cstheme="minorHAnsi"/>
              </w:rPr>
            </w:pPr>
          </w:p>
        </w:tc>
        <w:tc>
          <w:tcPr>
            <w:tcW w:w="1160" w:type="dxa"/>
          </w:tcPr>
          <w:p w14:paraId="7C7F5C6F" w14:textId="77777777" w:rsidR="00232830" w:rsidRPr="00DF29B5" w:rsidRDefault="00232830">
            <w:pPr>
              <w:spacing w:after="0" w:line="240" w:lineRule="auto"/>
              <w:rPr>
                <w:rFonts w:eastAsia="Calibri" w:cstheme="minorHAnsi"/>
              </w:rPr>
            </w:pPr>
          </w:p>
        </w:tc>
        <w:tc>
          <w:tcPr>
            <w:tcW w:w="1327" w:type="dxa"/>
          </w:tcPr>
          <w:p w14:paraId="0B90F369" w14:textId="77777777" w:rsidR="00232830" w:rsidRPr="00DF29B5" w:rsidRDefault="00232830">
            <w:pPr>
              <w:spacing w:after="0" w:line="240" w:lineRule="auto"/>
              <w:rPr>
                <w:rFonts w:eastAsia="Calibri" w:cstheme="minorHAnsi"/>
              </w:rPr>
            </w:pPr>
          </w:p>
        </w:tc>
      </w:tr>
      <w:tr w:rsidR="00232830" w:rsidRPr="00DF29B5" w14:paraId="02738412" w14:textId="4EE93DCD" w:rsidTr="00FA7BE9">
        <w:trPr>
          <w:jc w:val="center"/>
        </w:trPr>
        <w:tc>
          <w:tcPr>
            <w:tcW w:w="6794" w:type="dxa"/>
          </w:tcPr>
          <w:p w14:paraId="1B0D305A" w14:textId="0DF0163C" w:rsidR="00232830" w:rsidRPr="00DF29B5" w:rsidRDefault="00232830">
            <w:pPr>
              <w:spacing w:after="0" w:line="240" w:lineRule="auto"/>
              <w:rPr>
                <w:rFonts w:eastAsia="Calibri" w:cstheme="minorHAnsi"/>
              </w:rPr>
            </w:pPr>
            <w:r w:rsidRPr="00DF29B5">
              <w:rPr>
                <w:rFonts w:eastAsia="Calibri" w:cstheme="minorHAnsi"/>
              </w:rPr>
              <w:t xml:space="preserve">Gibt es Regelungen dafür, wenn von Mitarbeitenden oder Sorgeberechtigten Fahrdienste übernommen werden? </w:t>
            </w:r>
          </w:p>
        </w:tc>
        <w:tc>
          <w:tcPr>
            <w:tcW w:w="663" w:type="dxa"/>
          </w:tcPr>
          <w:p w14:paraId="6404AEEE" w14:textId="77777777" w:rsidR="00232830" w:rsidRPr="00DF29B5" w:rsidRDefault="00232830">
            <w:pPr>
              <w:spacing w:after="0" w:line="240" w:lineRule="auto"/>
              <w:rPr>
                <w:rFonts w:eastAsia="Calibri" w:cstheme="minorHAnsi"/>
              </w:rPr>
            </w:pPr>
          </w:p>
        </w:tc>
        <w:tc>
          <w:tcPr>
            <w:tcW w:w="829" w:type="dxa"/>
          </w:tcPr>
          <w:p w14:paraId="22B7DBAF" w14:textId="77777777" w:rsidR="00232830" w:rsidRPr="00DF29B5" w:rsidRDefault="00232830">
            <w:pPr>
              <w:spacing w:after="0" w:line="240" w:lineRule="auto"/>
              <w:rPr>
                <w:rFonts w:eastAsia="Calibri" w:cstheme="minorHAnsi"/>
              </w:rPr>
            </w:pPr>
          </w:p>
        </w:tc>
        <w:tc>
          <w:tcPr>
            <w:tcW w:w="1160" w:type="dxa"/>
          </w:tcPr>
          <w:p w14:paraId="6C2B7B2D" w14:textId="77777777" w:rsidR="00232830" w:rsidRPr="00DF29B5" w:rsidRDefault="00232830">
            <w:pPr>
              <w:spacing w:after="0" w:line="240" w:lineRule="auto"/>
              <w:rPr>
                <w:rFonts w:eastAsia="Calibri" w:cstheme="minorHAnsi"/>
              </w:rPr>
            </w:pPr>
          </w:p>
        </w:tc>
        <w:tc>
          <w:tcPr>
            <w:tcW w:w="1327" w:type="dxa"/>
          </w:tcPr>
          <w:p w14:paraId="64F4C8B9" w14:textId="77777777" w:rsidR="00232830" w:rsidRPr="00DF29B5" w:rsidRDefault="00232830">
            <w:pPr>
              <w:spacing w:after="0" w:line="240" w:lineRule="auto"/>
              <w:rPr>
                <w:rFonts w:eastAsia="Calibri" w:cstheme="minorHAnsi"/>
              </w:rPr>
            </w:pPr>
          </w:p>
        </w:tc>
      </w:tr>
      <w:tr w:rsidR="00232830" w:rsidRPr="00DF29B5" w14:paraId="20524D3E" w14:textId="1DC54696" w:rsidTr="00FA7BE9">
        <w:trPr>
          <w:jc w:val="center"/>
        </w:trPr>
        <w:tc>
          <w:tcPr>
            <w:tcW w:w="6794" w:type="dxa"/>
          </w:tcPr>
          <w:p w14:paraId="249E628F" w14:textId="1E80C494" w:rsidR="00232830" w:rsidRPr="00DF29B5" w:rsidRDefault="00232830">
            <w:pPr>
              <w:spacing w:after="0"/>
              <w:rPr>
                <w:rFonts w:eastAsia="Calibri" w:cstheme="minorHAnsi"/>
              </w:rPr>
            </w:pPr>
            <w:r w:rsidRPr="00DF29B5">
              <w:rPr>
                <w:rFonts w:eastAsia="Calibri" w:cstheme="minorHAnsi"/>
              </w:rPr>
              <w:t xml:space="preserve">Gibt es Regelungen </w:t>
            </w:r>
            <w:r w:rsidR="00E556EC" w:rsidRPr="00DF29B5">
              <w:rPr>
                <w:rFonts w:eastAsia="Calibri" w:cstheme="minorHAnsi"/>
              </w:rPr>
              <w:t>zur</w:t>
            </w:r>
            <w:r w:rsidRPr="00DF29B5">
              <w:rPr>
                <w:rFonts w:eastAsia="Calibri" w:cstheme="minorHAnsi"/>
              </w:rPr>
              <w:t xml:space="preserve"> Unterstützung </w:t>
            </w:r>
            <w:r w:rsidR="00E556EC" w:rsidRPr="00DF29B5">
              <w:rPr>
                <w:rFonts w:eastAsia="Calibri" w:cstheme="minorHAnsi"/>
              </w:rPr>
              <w:t xml:space="preserve">bei der Hygiene für </w:t>
            </w:r>
            <w:r w:rsidRPr="00DF29B5">
              <w:rPr>
                <w:rFonts w:eastAsia="Calibri" w:cstheme="minorHAnsi"/>
              </w:rPr>
              <w:t xml:space="preserve">besonders </w:t>
            </w:r>
            <w:r w:rsidR="00E556EC" w:rsidRPr="00DF29B5">
              <w:rPr>
                <w:rFonts w:eastAsia="Calibri" w:cstheme="minorHAnsi"/>
              </w:rPr>
              <w:t xml:space="preserve">schutzbedürftige </w:t>
            </w:r>
            <w:r w:rsidRPr="00DF29B5">
              <w:rPr>
                <w:rFonts w:eastAsia="Calibri" w:cstheme="minorHAnsi"/>
              </w:rPr>
              <w:t xml:space="preserve">Gruppen (z. B. kleinen Kindern, Menschen mit körperlichen Beeinträchtigungen)? </w:t>
            </w:r>
          </w:p>
        </w:tc>
        <w:tc>
          <w:tcPr>
            <w:tcW w:w="663" w:type="dxa"/>
          </w:tcPr>
          <w:p w14:paraId="6B37CE62" w14:textId="77777777" w:rsidR="00232830" w:rsidRPr="00DF29B5" w:rsidRDefault="00232830">
            <w:pPr>
              <w:spacing w:after="0" w:line="240" w:lineRule="auto"/>
              <w:rPr>
                <w:rFonts w:eastAsia="Calibri" w:cstheme="minorHAnsi"/>
              </w:rPr>
            </w:pPr>
          </w:p>
        </w:tc>
        <w:tc>
          <w:tcPr>
            <w:tcW w:w="829" w:type="dxa"/>
          </w:tcPr>
          <w:p w14:paraId="56F56C8D" w14:textId="77777777" w:rsidR="00232830" w:rsidRPr="00DF29B5" w:rsidRDefault="00232830">
            <w:pPr>
              <w:spacing w:after="0" w:line="240" w:lineRule="auto"/>
              <w:rPr>
                <w:rFonts w:eastAsia="Calibri" w:cstheme="minorHAnsi"/>
              </w:rPr>
            </w:pPr>
          </w:p>
        </w:tc>
        <w:tc>
          <w:tcPr>
            <w:tcW w:w="1160" w:type="dxa"/>
          </w:tcPr>
          <w:p w14:paraId="2A27468F" w14:textId="77777777" w:rsidR="00232830" w:rsidRPr="00DF29B5" w:rsidRDefault="00232830">
            <w:pPr>
              <w:spacing w:after="0" w:line="240" w:lineRule="auto"/>
              <w:rPr>
                <w:rFonts w:eastAsia="Calibri" w:cstheme="minorHAnsi"/>
              </w:rPr>
            </w:pPr>
          </w:p>
        </w:tc>
        <w:tc>
          <w:tcPr>
            <w:tcW w:w="1327" w:type="dxa"/>
          </w:tcPr>
          <w:p w14:paraId="3431B91E" w14:textId="77777777" w:rsidR="00232830" w:rsidRPr="00DF29B5" w:rsidRDefault="00232830">
            <w:pPr>
              <w:spacing w:after="0" w:line="240" w:lineRule="auto"/>
              <w:rPr>
                <w:rFonts w:eastAsia="Calibri" w:cstheme="minorHAnsi"/>
              </w:rPr>
            </w:pPr>
          </w:p>
        </w:tc>
      </w:tr>
      <w:tr w:rsidR="00232830" w:rsidRPr="00DF29B5" w14:paraId="2B93B7FC" w14:textId="72977874" w:rsidTr="00FA7BE9">
        <w:trPr>
          <w:jc w:val="center"/>
        </w:trPr>
        <w:tc>
          <w:tcPr>
            <w:tcW w:w="6794" w:type="dxa"/>
          </w:tcPr>
          <w:p w14:paraId="106A0C35" w14:textId="140A4042" w:rsidR="00232830" w:rsidRPr="00DF29B5" w:rsidRDefault="00232830">
            <w:pPr>
              <w:spacing w:after="0" w:line="240" w:lineRule="auto"/>
              <w:rPr>
                <w:rFonts w:eastAsia="Calibri" w:cstheme="minorHAnsi"/>
              </w:rPr>
            </w:pPr>
            <w:r w:rsidRPr="00DF29B5">
              <w:rPr>
                <w:rFonts w:eastAsia="Calibri" w:cstheme="minorHAnsi"/>
              </w:rPr>
              <w:t xml:space="preserve">Gibt es konkrete Handlungsanweisung für Mitarbeitende, was im pädagogischen Umgang erlaubt ist und was nicht (z. B. Beteiligung an Gruppenspielen, Sanktionierung von Teilnehmenden, etc.)? </w:t>
            </w:r>
          </w:p>
        </w:tc>
        <w:tc>
          <w:tcPr>
            <w:tcW w:w="663" w:type="dxa"/>
          </w:tcPr>
          <w:p w14:paraId="4F630812" w14:textId="77777777" w:rsidR="00232830" w:rsidRPr="00DF29B5" w:rsidRDefault="00232830">
            <w:pPr>
              <w:spacing w:after="0" w:line="240" w:lineRule="auto"/>
              <w:rPr>
                <w:rFonts w:eastAsia="Calibri" w:cstheme="minorHAnsi"/>
              </w:rPr>
            </w:pPr>
          </w:p>
        </w:tc>
        <w:tc>
          <w:tcPr>
            <w:tcW w:w="829" w:type="dxa"/>
          </w:tcPr>
          <w:p w14:paraId="25398AEF" w14:textId="77777777" w:rsidR="00232830" w:rsidRPr="00DF29B5" w:rsidRDefault="00232830">
            <w:pPr>
              <w:spacing w:after="0" w:line="240" w:lineRule="auto"/>
              <w:rPr>
                <w:rFonts w:eastAsia="Calibri" w:cstheme="minorHAnsi"/>
              </w:rPr>
            </w:pPr>
          </w:p>
        </w:tc>
        <w:tc>
          <w:tcPr>
            <w:tcW w:w="1160" w:type="dxa"/>
          </w:tcPr>
          <w:p w14:paraId="5B122191" w14:textId="77777777" w:rsidR="00232830" w:rsidRPr="00DF29B5" w:rsidRDefault="00232830">
            <w:pPr>
              <w:spacing w:after="0" w:line="240" w:lineRule="auto"/>
              <w:rPr>
                <w:rFonts w:eastAsia="Calibri" w:cstheme="minorHAnsi"/>
              </w:rPr>
            </w:pPr>
          </w:p>
        </w:tc>
        <w:tc>
          <w:tcPr>
            <w:tcW w:w="1327" w:type="dxa"/>
          </w:tcPr>
          <w:p w14:paraId="37F50210" w14:textId="77777777" w:rsidR="00232830" w:rsidRPr="00DF29B5" w:rsidRDefault="00232830">
            <w:pPr>
              <w:spacing w:after="0" w:line="240" w:lineRule="auto"/>
              <w:rPr>
                <w:rFonts w:eastAsia="Calibri" w:cstheme="minorHAnsi"/>
              </w:rPr>
            </w:pPr>
          </w:p>
        </w:tc>
      </w:tr>
      <w:tr w:rsidR="00232830" w:rsidRPr="00DF29B5" w14:paraId="602E99A4" w14:textId="4D5CE678" w:rsidTr="00FA7BE9">
        <w:trPr>
          <w:jc w:val="center"/>
        </w:trPr>
        <w:tc>
          <w:tcPr>
            <w:tcW w:w="6794" w:type="dxa"/>
          </w:tcPr>
          <w:p w14:paraId="5D060B1F" w14:textId="32F92635" w:rsidR="00232830" w:rsidRPr="00DF29B5" w:rsidRDefault="00232830">
            <w:pPr>
              <w:spacing w:after="0" w:line="240" w:lineRule="auto"/>
              <w:rPr>
                <w:rFonts w:eastAsia="Calibri" w:cstheme="minorHAnsi"/>
              </w:rPr>
            </w:pPr>
            <w:r w:rsidRPr="00DF29B5">
              <w:rPr>
                <w:rFonts w:eastAsia="Calibri" w:cstheme="minorHAnsi"/>
              </w:rPr>
              <w:t xml:space="preserve">Gibt es Regelungen für 1:1 Kontakte (z. B. seelsorgerische Gespräche, Instrumentalunterricht)? </w:t>
            </w:r>
          </w:p>
        </w:tc>
        <w:tc>
          <w:tcPr>
            <w:tcW w:w="663" w:type="dxa"/>
          </w:tcPr>
          <w:p w14:paraId="4BE59687" w14:textId="77777777" w:rsidR="00232830" w:rsidRPr="00DF29B5" w:rsidRDefault="00232830">
            <w:pPr>
              <w:spacing w:after="0" w:line="240" w:lineRule="auto"/>
              <w:rPr>
                <w:rFonts w:eastAsia="Calibri" w:cstheme="minorHAnsi"/>
              </w:rPr>
            </w:pPr>
          </w:p>
        </w:tc>
        <w:tc>
          <w:tcPr>
            <w:tcW w:w="829" w:type="dxa"/>
          </w:tcPr>
          <w:p w14:paraId="41CC92F5" w14:textId="77777777" w:rsidR="00232830" w:rsidRPr="00DF29B5" w:rsidRDefault="00232830">
            <w:pPr>
              <w:spacing w:after="0" w:line="240" w:lineRule="auto"/>
              <w:rPr>
                <w:rFonts w:eastAsia="Calibri" w:cstheme="minorHAnsi"/>
              </w:rPr>
            </w:pPr>
          </w:p>
        </w:tc>
        <w:tc>
          <w:tcPr>
            <w:tcW w:w="1160" w:type="dxa"/>
          </w:tcPr>
          <w:p w14:paraId="1DF60776" w14:textId="77777777" w:rsidR="00232830" w:rsidRPr="00DF29B5" w:rsidRDefault="00232830">
            <w:pPr>
              <w:spacing w:after="0" w:line="240" w:lineRule="auto"/>
              <w:rPr>
                <w:rFonts w:eastAsia="Calibri" w:cstheme="minorHAnsi"/>
              </w:rPr>
            </w:pPr>
          </w:p>
        </w:tc>
        <w:tc>
          <w:tcPr>
            <w:tcW w:w="1327" w:type="dxa"/>
          </w:tcPr>
          <w:p w14:paraId="00026E74" w14:textId="77777777" w:rsidR="00232830" w:rsidRPr="00DF29B5" w:rsidRDefault="00232830">
            <w:pPr>
              <w:spacing w:after="0" w:line="240" w:lineRule="auto"/>
              <w:rPr>
                <w:rFonts w:eastAsia="Calibri" w:cstheme="minorHAnsi"/>
              </w:rPr>
            </w:pPr>
          </w:p>
        </w:tc>
      </w:tr>
    </w:tbl>
    <w:p w14:paraId="2BDA9CD6" w14:textId="77777777" w:rsidR="00FA7BE9" w:rsidRPr="00DF29B5" w:rsidRDefault="00FA7BE9" w:rsidP="00FA7BE9">
      <w:pPr>
        <w:rPr>
          <w:rFonts w:cstheme="minorHAnsi"/>
        </w:rPr>
      </w:pPr>
    </w:p>
    <w:p w14:paraId="2B51FEA7" w14:textId="63900C91" w:rsidR="007908A6" w:rsidRPr="00DF29B5" w:rsidRDefault="00D67F3B" w:rsidP="00DF29B5">
      <w:pPr>
        <w:pStyle w:val="berschrift2"/>
      </w:pPr>
      <w:r w:rsidRPr="00DF29B5">
        <w:t xml:space="preserve">Kommunikationskultur </w:t>
      </w:r>
    </w:p>
    <w:tbl>
      <w:tblPr>
        <w:tblStyle w:val="Tabellenraster"/>
        <w:tblW w:w="10490" w:type="dxa"/>
        <w:jc w:val="center"/>
        <w:tblLayout w:type="fixed"/>
        <w:tblLook w:val="04A0" w:firstRow="1" w:lastRow="0" w:firstColumn="1" w:lastColumn="0" w:noHBand="0" w:noVBand="1"/>
      </w:tblPr>
      <w:tblGrid>
        <w:gridCol w:w="6614"/>
        <w:gridCol w:w="646"/>
        <w:gridCol w:w="808"/>
        <w:gridCol w:w="1130"/>
        <w:gridCol w:w="1292"/>
      </w:tblGrid>
      <w:tr w:rsidR="00E556EC" w:rsidRPr="00DF29B5" w14:paraId="793191B9" w14:textId="4EB3D48E" w:rsidTr="00FA7BE9">
        <w:trPr>
          <w:jc w:val="center"/>
        </w:trPr>
        <w:tc>
          <w:tcPr>
            <w:tcW w:w="5807" w:type="dxa"/>
          </w:tcPr>
          <w:p w14:paraId="03A30B03" w14:textId="77777777" w:rsidR="00E556EC" w:rsidRPr="00DF29B5" w:rsidRDefault="00E556EC">
            <w:pPr>
              <w:spacing w:after="0" w:line="240" w:lineRule="auto"/>
              <w:rPr>
                <w:rFonts w:cstheme="minorHAnsi"/>
              </w:rPr>
            </w:pPr>
          </w:p>
        </w:tc>
        <w:tc>
          <w:tcPr>
            <w:tcW w:w="567" w:type="dxa"/>
          </w:tcPr>
          <w:p w14:paraId="20EA2A5D" w14:textId="3A02A65A" w:rsidR="00E556EC" w:rsidRPr="00DF29B5" w:rsidRDefault="00E556EC">
            <w:pPr>
              <w:spacing w:after="0" w:line="240" w:lineRule="auto"/>
              <w:rPr>
                <w:rFonts w:cstheme="minorHAnsi"/>
              </w:rPr>
            </w:pPr>
            <w:r w:rsidRPr="00DF29B5">
              <w:rPr>
                <w:rFonts w:eastAsia="Calibri" w:cstheme="minorHAnsi"/>
              </w:rPr>
              <w:t>J</w:t>
            </w:r>
            <w:r w:rsidR="005F2DA5" w:rsidRPr="00DF29B5">
              <w:rPr>
                <w:rFonts w:eastAsia="Calibri" w:cstheme="minorHAnsi"/>
              </w:rPr>
              <w:t>a</w:t>
            </w:r>
          </w:p>
        </w:tc>
        <w:tc>
          <w:tcPr>
            <w:tcW w:w="709" w:type="dxa"/>
          </w:tcPr>
          <w:p w14:paraId="5267F512" w14:textId="77777777" w:rsidR="00E556EC" w:rsidRPr="00DF29B5" w:rsidRDefault="00E556EC">
            <w:pPr>
              <w:spacing w:after="0" w:line="240" w:lineRule="auto"/>
              <w:rPr>
                <w:rFonts w:cstheme="minorHAnsi"/>
              </w:rPr>
            </w:pPr>
            <w:r w:rsidRPr="00DF29B5">
              <w:rPr>
                <w:rFonts w:eastAsia="Calibri" w:cstheme="minorHAnsi"/>
              </w:rPr>
              <w:t>Nein</w:t>
            </w:r>
          </w:p>
        </w:tc>
        <w:tc>
          <w:tcPr>
            <w:tcW w:w="992" w:type="dxa"/>
          </w:tcPr>
          <w:p w14:paraId="6669BD9B" w14:textId="62C3EACF" w:rsidR="00E556EC" w:rsidRPr="00DF29B5" w:rsidRDefault="00E556EC">
            <w:pPr>
              <w:spacing w:after="0" w:line="240" w:lineRule="auto"/>
              <w:rPr>
                <w:rFonts w:eastAsia="Calibri" w:cstheme="minorHAnsi"/>
              </w:rPr>
            </w:pPr>
            <w:r w:rsidRPr="00DF29B5">
              <w:rPr>
                <w:rFonts w:eastAsia="Calibri" w:cstheme="minorHAnsi"/>
              </w:rPr>
              <w:t>Ja, aber</w:t>
            </w:r>
          </w:p>
        </w:tc>
        <w:tc>
          <w:tcPr>
            <w:tcW w:w="1134" w:type="dxa"/>
          </w:tcPr>
          <w:p w14:paraId="63EE1AB5" w14:textId="6FBD2513" w:rsidR="00E556EC" w:rsidRPr="00DF29B5" w:rsidRDefault="00E556EC">
            <w:pPr>
              <w:spacing w:after="0" w:line="240" w:lineRule="auto"/>
              <w:rPr>
                <w:rFonts w:eastAsia="Calibri" w:cstheme="minorHAnsi"/>
              </w:rPr>
            </w:pPr>
            <w:r w:rsidRPr="00DF29B5">
              <w:rPr>
                <w:rFonts w:eastAsia="Calibri" w:cstheme="minorHAnsi"/>
              </w:rPr>
              <w:t>Keine Info</w:t>
            </w:r>
          </w:p>
        </w:tc>
      </w:tr>
      <w:tr w:rsidR="00E556EC" w:rsidRPr="00DF29B5" w14:paraId="76BE6D3C" w14:textId="40838AC3" w:rsidTr="00FA7BE9">
        <w:trPr>
          <w:jc w:val="center"/>
        </w:trPr>
        <w:tc>
          <w:tcPr>
            <w:tcW w:w="5807" w:type="dxa"/>
          </w:tcPr>
          <w:p w14:paraId="7DB04C68" w14:textId="59066CC4" w:rsidR="00E556EC" w:rsidRPr="00DF29B5" w:rsidRDefault="00E556EC">
            <w:pPr>
              <w:spacing w:after="0" w:line="240" w:lineRule="auto"/>
              <w:rPr>
                <w:rFonts w:cstheme="minorHAnsi"/>
              </w:rPr>
            </w:pPr>
            <w:r w:rsidRPr="00DF29B5">
              <w:rPr>
                <w:rFonts w:eastAsia="Calibri" w:cstheme="minorHAnsi"/>
              </w:rPr>
              <w:t>Werden die von Ihnen oben benannten Zielgruppen mit besonderem Schutzbedarf ermutigt, ihre Bedürfnisse, Wünsche und Meinungen frei zu äußern, ohne negative Reaktionen befürchten zu müssen</w:t>
            </w:r>
            <w:r w:rsidR="005F2DA5" w:rsidRPr="00DF29B5">
              <w:rPr>
                <w:rFonts w:eastAsia="Calibri" w:cstheme="minorHAnsi"/>
              </w:rPr>
              <w:t>?</w:t>
            </w:r>
          </w:p>
        </w:tc>
        <w:tc>
          <w:tcPr>
            <w:tcW w:w="567" w:type="dxa"/>
          </w:tcPr>
          <w:p w14:paraId="6F7028B1" w14:textId="77777777" w:rsidR="00E556EC" w:rsidRPr="00DF29B5" w:rsidRDefault="00E556EC">
            <w:pPr>
              <w:spacing w:after="0" w:line="240" w:lineRule="auto"/>
              <w:rPr>
                <w:rFonts w:cstheme="minorHAnsi"/>
              </w:rPr>
            </w:pPr>
          </w:p>
        </w:tc>
        <w:tc>
          <w:tcPr>
            <w:tcW w:w="709" w:type="dxa"/>
          </w:tcPr>
          <w:p w14:paraId="3CD5F255" w14:textId="77777777" w:rsidR="00E556EC" w:rsidRPr="00DF29B5" w:rsidRDefault="00E556EC">
            <w:pPr>
              <w:spacing w:after="0" w:line="240" w:lineRule="auto"/>
              <w:rPr>
                <w:rFonts w:cstheme="minorHAnsi"/>
              </w:rPr>
            </w:pPr>
          </w:p>
        </w:tc>
        <w:tc>
          <w:tcPr>
            <w:tcW w:w="992" w:type="dxa"/>
          </w:tcPr>
          <w:p w14:paraId="4ECB2B71" w14:textId="77777777" w:rsidR="00E556EC" w:rsidRPr="00DF29B5" w:rsidRDefault="00E556EC">
            <w:pPr>
              <w:spacing w:after="0" w:line="240" w:lineRule="auto"/>
              <w:rPr>
                <w:rFonts w:cstheme="minorHAnsi"/>
              </w:rPr>
            </w:pPr>
          </w:p>
        </w:tc>
        <w:tc>
          <w:tcPr>
            <w:tcW w:w="1134" w:type="dxa"/>
          </w:tcPr>
          <w:p w14:paraId="116F4218" w14:textId="77777777" w:rsidR="00E556EC" w:rsidRPr="00DF29B5" w:rsidRDefault="00E556EC">
            <w:pPr>
              <w:spacing w:after="0" w:line="240" w:lineRule="auto"/>
              <w:rPr>
                <w:rFonts w:cstheme="minorHAnsi"/>
              </w:rPr>
            </w:pPr>
          </w:p>
        </w:tc>
      </w:tr>
      <w:tr w:rsidR="00E556EC" w:rsidRPr="00DF29B5" w14:paraId="0BD79BC4" w14:textId="744751BB" w:rsidTr="00FA7BE9">
        <w:trPr>
          <w:jc w:val="center"/>
        </w:trPr>
        <w:tc>
          <w:tcPr>
            <w:tcW w:w="5807" w:type="dxa"/>
          </w:tcPr>
          <w:p w14:paraId="02718625" w14:textId="3EFA4243" w:rsidR="00E556EC" w:rsidRPr="00DF29B5" w:rsidRDefault="00E556EC">
            <w:pPr>
              <w:spacing w:after="0" w:line="240" w:lineRule="auto"/>
              <w:rPr>
                <w:rFonts w:eastAsia="Calibri" w:cstheme="minorHAnsi"/>
                <w:strike/>
              </w:rPr>
            </w:pPr>
            <w:r w:rsidRPr="00DF29B5">
              <w:rPr>
                <w:rFonts w:eastAsia="Calibri" w:cstheme="minorHAnsi"/>
              </w:rPr>
              <w:t>Besteht unter den Mitarbeitenden eine offene Kommunikation und ein konstruktiver Umgang mit Kritik, sowohl in Leitungsrunden als auch in Teams?</w:t>
            </w:r>
          </w:p>
        </w:tc>
        <w:tc>
          <w:tcPr>
            <w:tcW w:w="567" w:type="dxa"/>
          </w:tcPr>
          <w:p w14:paraId="5833E9EB" w14:textId="77777777" w:rsidR="00E556EC" w:rsidRPr="00DF29B5" w:rsidRDefault="00E556EC">
            <w:pPr>
              <w:spacing w:after="0" w:line="240" w:lineRule="auto"/>
              <w:rPr>
                <w:rFonts w:cstheme="minorHAnsi"/>
              </w:rPr>
            </w:pPr>
          </w:p>
        </w:tc>
        <w:tc>
          <w:tcPr>
            <w:tcW w:w="709" w:type="dxa"/>
          </w:tcPr>
          <w:p w14:paraId="5AA1CA38" w14:textId="77777777" w:rsidR="00E556EC" w:rsidRPr="00DF29B5" w:rsidRDefault="00E556EC">
            <w:pPr>
              <w:spacing w:after="0" w:line="240" w:lineRule="auto"/>
              <w:rPr>
                <w:rFonts w:cstheme="minorHAnsi"/>
              </w:rPr>
            </w:pPr>
          </w:p>
        </w:tc>
        <w:tc>
          <w:tcPr>
            <w:tcW w:w="992" w:type="dxa"/>
          </w:tcPr>
          <w:p w14:paraId="52B22A6D" w14:textId="77777777" w:rsidR="00E556EC" w:rsidRPr="00DF29B5" w:rsidRDefault="00E556EC">
            <w:pPr>
              <w:spacing w:after="0" w:line="240" w:lineRule="auto"/>
              <w:rPr>
                <w:rFonts w:cstheme="minorHAnsi"/>
              </w:rPr>
            </w:pPr>
          </w:p>
        </w:tc>
        <w:tc>
          <w:tcPr>
            <w:tcW w:w="1134" w:type="dxa"/>
          </w:tcPr>
          <w:p w14:paraId="6F1769EB" w14:textId="77777777" w:rsidR="00E556EC" w:rsidRPr="00DF29B5" w:rsidRDefault="00E556EC">
            <w:pPr>
              <w:spacing w:after="0" w:line="240" w:lineRule="auto"/>
              <w:rPr>
                <w:rFonts w:cstheme="minorHAnsi"/>
              </w:rPr>
            </w:pPr>
          </w:p>
        </w:tc>
      </w:tr>
      <w:tr w:rsidR="00E556EC" w:rsidRPr="00DF29B5" w14:paraId="0B2D6AED" w14:textId="3BDCB4E1" w:rsidTr="00FA7BE9">
        <w:trPr>
          <w:jc w:val="center"/>
        </w:trPr>
        <w:tc>
          <w:tcPr>
            <w:tcW w:w="5807" w:type="dxa"/>
          </w:tcPr>
          <w:p w14:paraId="36205394" w14:textId="77777777" w:rsidR="00E556EC" w:rsidRPr="00DF29B5" w:rsidRDefault="00E556EC">
            <w:pPr>
              <w:spacing w:after="0" w:line="240" w:lineRule="auto"/>
              <w:rPr>
                <w:rFonts w:cstheme="minorHAnsi"/>
              </w:rPr>
            </w:pPr>
            <w:r w:rsidRPr="00DF29B5">
              <w:rPr>
                <w:rFonts w:eastAsia="Times New Roman" w:cstheme="minorHAnsi"/>
                <w:lang w:eastAsia="de-DE"/>
              </w:rPr>
              <w:t>Gibt es eine Regelung für den Umgang mit Gerüchten?</w:t>
            </w:r>
          </w:p>
        </w:tc>
        <w:tc>
          <w:tcPr>
            <w:tcW w:w="567" w:type="dxa"/>
          </w:tcPr>
          <w:p w14:paraId="113317C1" w14:textId="77777777" w:rsidR="00E556EC" w:rsidRPr="00DF29B5" w:rsidRDefault="00E556EC">
            <w:pPr>
              <w:spacing w:after="0" w:line="240" w:lineRule="auto"/>
              <w:rPr>
                <w:rFonts w:cstheme="minorHAnsi"/>
              </w:rPr>
            </w:pPr>
          </w:p>
        </w:tc>
        <w:tc>
          <w:tcPr>
            <w:tcW w:w="709" w:type="dxa"/>
          </w:tcPr>
          <w:p w14:paraId="7023096C" w14:textId="77777777" w:rsidR="00E556EC" w:rsidRPr="00DF29B5" w:rsidRDefault="00E556EC">
            <w:pPr>
              <w:spacing w:after="0" w:line="240" w:lineRule="auto"/>
              <w:rPr>
                <w:rFonts w:cstheme="minorHAnsi"/>
              </w:rPr>
            </w:pPr>
          </w:p>
        </w:tc>
        <w:tc>
          <w:tcPr>
            <w:tcW w:w="992" w:type="dxa"/>
          </w:tcPr>
          <w:p w14:paraId="10DF7BAC" w14:textId="77777777" w:rsidR="00E556EC" w:rsidRPr="00DF29B5" w:rsidRDefault="00E556EC">
            <w:pPr>
              <w:spacing w:after="0" w:line="240" w:lineRule="auto"/>
              <w:rPr>
                <w:rFonts w:cstheme="minorHAnsi"/>
              </w:rPr>
            </w:pPr>
          </w:p>
        </w:tc>
        <w:tc>
          <w:tcPr>
            <w:tcW w:w="1134" w:type="dxa"/>
          </w:tcPr>
          <w:p w14:paraId="1D13F521" w14:textId="77777777" w:rsidR="00E556EC" w:rsidRPr="00DF29B5" w:rsidRDefault="00E556EC">
            <w:pPr>
              <w:spacing w:after="0" w:line="240" w:lineRule="auto"/>
              <w:rPr>
                <w:rFonts w:cstheme="minorHAnsi"/>
              </w:rPr>
            </w:pPr>
          </w:p>
        </w:tc>
      </w:tr>
      <w:tr w:rsidR="00E556EC" w:rsidRPr="00DF29B5" w14:paraId="067E9647" w14:textId="21AFC137" w:rsidTr="00FA7BE9">
        <w:trPr>
          <w:jc w:val="center"/>
        </w:trPr>
        <w:tc>
          <w:tcPr>
            <w:tcW w:w="5807" w:type="dxa"/>
          </w:tcPr>
          <w:p w14:paraId="686BAEC8" w14:textId="6DD31D3D" w:rsidR="001D0E4E" w:rsidRPr="00DF29B5" w:rsidRDefault="001D0E4E">
            <w:pPr>
              <w:spacing w:after="0" w:line="240" w:lineRule="auto"/>
              <w:rPr>
                <w:rFonts w:eastAsia="Times New Roman" w:cstheme="minorHAnsi"/>
                <w:strike/>
                <w:lang w:eastAsia="de-DE"/>
              </w:rPr>
            </w:pPr>
            <w:r w:rsidRPr="00DF29B5">
              <w:rPr>
                <w:rFonts w:eastAsia="Times New Roman" w:cstheme="minorHAnsi"/>
                <w:lang w:eastAsia="de-DE"/>
              </w:rPr>
              <w:t>Gehen die Mitarbeitenden respektvoll und freundlich miteinander um?</w:t>
            </w:r>
          </w:p>
        </w:tc>
        <w:tc>
          <w:tcPr>
            <w:tcW w:w="567" w:type="dxa"/>
          </w:tcPr>
          <w:p w14:paraId="061D20B3" w14:textId="77777777" w:rsidR="00E556EC" w:rsidRPr="00DF29B5" w:rsidRDefault="00E556EC">
            <w:pPr>
              <w:spacing w:after="0" w:line="240" w:lineRule="auto"/>
              <w:rPr>
                <w:rFonts w:cstheme="minorHAnsi"/>
              </w:rPr>
            </w:pPr>
          </w:p>
        </w:tc>
        <w:tc>
          <w:tcPr>
            <w:tcW w:w="709" w:type="dxa"/>
          </w:tcPr>
          <w:p w14:paraId="267C380A" w14:textId="77777777" w:rsidR="00E556EC" w:rsidRPr="00DF29B5" w:rsidRDefault="00E556EC">
            <w:pPr>
              <w:spacing w:after="0" w:line="240" w:lineRule="auto"/>
              <w:rPr>
                <w:rFonts w:cstheme="minorHAnsi"/>
              </w:rPr>
            </w:pPr>
          </w:p>
        </w:tc>
        <w:tc>
          <w:tcPr>
            <w:tcW w:w="992" w:type="dxa"/>
          </w:tcPr>
          <w:p w14:paraId="3084F5BF" w14:textId="77777777" w:rsidR="00E556EC" w:rsidRPr="00DF29B5" w:rsidRDefault="00E556EC">
            <w:pPr>
              <w:spacing w:after="0" w:line="240" w:lineRule="auto"/>
              <w:rPr>
                <w:rFonts w:cstheme="minorHAnsi"/>
              </w:rPr>
            </w:pPr>
          </w:p>
        </w:tc>
        <w:tc>
          <w:tcPr>
            <w:tcW w:w="1134" w:type="dxa"/>
          </w:tcPr>
          <w:p w14:paraId="6E9426BB" w14:textId="77777777" w:rsidR="00E556EC" w:rsidRPr="00DF29B5" w:rsidRDefault="00E556EC">
            <w:pPr>
              <w:spacing w:after="0" w:line="240" w:lineRule="auto"/>
              <w:rPr>
                <w:rFonts w:cstheme="minorHAnsi"/>
              </w:rPr>
            </w:pPr>
          </w:p>
        </w:tc>
      </w:tr>
    </w:tbl>
    <w:p w14:paraId="718DF9F1" w14:textId="77777777" w:rsidR="00FA7BE9" w:rsidRPr="00DF29B5" w:rsidRDefault="00FA7BE9">
      <w:pPr>
        <w:rPr>
          <w:rFonts w:cstheme="minorHAnsi"/>
        </w:rPr>
      </w:pPr>
    </w:p>
    <w:p w14:paraId="60C31391" w14:textId="551465EE" w:rsidR="007908A6" w:rsidRPr="00DF29B5" w:rsidRDefault="00D67F3B" w:rsidP="00DF29B5">
      <w:pPr>
        <w:pStyle w:val="berschrift2"/>
      </w:pPr>
      <w:bookmarkStart w:id="10" w:name="_Toc108030592"/>
      <w:r w:rsidRPr="00DF29B5">
        <w:t>Beschwerdemöglichkeiten</w:t>
      </w:r>
      <w:bookmarkEnd w:id="10"/>
      <w:r w:rsidRPr="00DF29B5">
        <w:t xml:space="preserve"> </w:t>
      </w:r>
    </w:p>
    <w:tbl>
      <w:tblPr>
        <w:tblStyle w:val="Tabellenraster"/>
        <w:tblW w:w="10490" w:type="dxa"/>
        <w:jc w:val="center"/>
        <w:tblLayout w:type="fixed"/>
        <w:tblLook w:val="04A0" w:firstRow="1" w:lastRow="0" w:firstColumn="1" w:lastColumn="0" w:noHBand="0" w:noVBand="1"/>
      </w:tblPr>
      <w:tblGrid>
        <w:gridCol w:w="6614"/>
        <w:gridCol w:w="646"/>
        <w:gridCol w:w="808"/>
        <w:gridCol w:w="1130"/>
        <w:gridCol w:w="1292"/>
      </w:tblGrid>
      <w:tr w:rsidR="001D0E4E" w:rsidRPr="00DF29B5" w14:paraId="57D534FE" w14:textId="162EB45C" w:rsidTr="00FA7BE9">
        <w:trPr>
          <w:jc w:val="center"/>
        </w:trPr>
        <w:tc>
          <w:tcPr>
            <w:tcW w:w="5807" w:type="dxa"/>
          </w:tcPr>
          <w:p w14:paraId="36D2815C" w14:textId="77777777" w:rsidR="001D0E4E" w:rsidRPr="00DF29B5" w:rsidRDefault="001D0E4E">
            <w:pPr>
              <w:spacing w:after="0" w:line="240" w:lineRule="auto"/>
              <w:rPr>
                <w:rFonts w:eastAsia="Calibri" w:cstheme="minorHAnsi"/>
                <w:lang w:eastAsia="de-DE"/>
              </w:rPr>
            </w:pPr>
          </w:p>
        </w:tc>
        <w:tc>
          <w:tcPr>
            <w:tcW w:w="567" w:type="dxa"/>
          </w:tcPr>
          <w:p w14:paraId="44B97E8A" w14:textId="77777777" w:rsidR="001D0E4E" w:rsidRPr="00DF29B5" w:rsidRDefault="001D0E4E">
            <w:pPr>
              <w:spacing w:after="0" w:line="240" w:lineRule="auto"/>
              <w:rPr>
                <w:rFonts w:eastAsia="Calibri" w:cstheme="minorHAnsi"/>
              </w:rPr>
            </w:pPr>
            <w:r w:rsidRPr="00DF29B5">
              <w:rPr>
                <w:rFonts w:eastAsia="Calibri" w:cstheme="minorHAnsi"/>
              </w:rPr>
              <w:t>Ja</w:t>
            </w:r>
          </w:p>
        </w:tc>
        <w:tc>
          <w:tcPr>
            <w:tcW w:w="709" w:type="dxa"/>
          </w:tcPr>
          <w:p w14:paraId="1B383EFD" w14:textId="77777777" w:rsidR="001D0E4E" w:rsidRPr="00DF29B5" w:rsidRDefault="001D0E4E">
            <w:pPr>
              <w:spacing w:after="0" w:line="240" w:lineRule="auto"/>
              <w:rPr>
                <w:rFonts w:eastAsia="Calibri" w:cstheme="minorHAnsi"/>
              </w:rPr>
            </w:pPr>
            <w:r w:rsidRPr="00DF29B5">
              <w:rPr>
                <w:rFonts w:eastAsia="Calibri" w:cstheme="minorHAnsi"/>
              </w:rPr>
              <w:t>Nein</w:t>
            </w:r>
          </w:p>
        </w:tc>
        <w:tc>
          <w:tcPr>
            <w:tcW w:w="992" w:type="dxa"/>
          </w:tcPr>
          <w:p w14:paraId="2E889D7A" w14:textId="3EC634AB" w:rsidR="001D0E4E" w:rsidRPr="00DF29B5" w:rsidRDefault="001D0E4E">
            <w:pPr>
              <w:spacing w:after="0" w:line="240" w:lineRule="auto"/>
              <w:rPr>
                <w:rFonts w:eastAsia="Calibri" w:cstheme="minorHAnsi"/>
              </w:rPr>
            </w:pPr>
            <w:r w:rsidRPr="00DF29B5">
              <w:rPr>
                <w:rFonts w:eastAsia="Calibri" w:cstheme="minorHAnsi"/>
              </w:rPr>
              <w:t>Ja, aber</w:t>
            </w:r>
          </w:p>
        </w:tc>
        <w:tc>
          <w:tcPr>
            <w:tcW w:w="1134" w:type="dxa"/>
          </w:tcPr>
          <w:p w14:paraId="18C9EAF1" w14:textId="560BA769" w:rsidR="001D0E4E" w:rsidRPr="00DF29B5" w:rsidRDefault="001D0E4E">
            <w:pPr>
              <w:spacing w:after="0" w:line="240" w:lineRule="auto"/>
              <w:rPr>
                <w:rFonts w:eastAsia="Calibri" w:cstheme="minorHAnsi"/>
              </w:rPr>
            </w:pPr>
            <w:r w:rsidRPr="00DF29B5">
              <w:rPr>
                <w:rFonts w:eastAsia="Calibri" w:cstheme="minorHAnsi"/>
              </w:rPr>
              <w:t>Keine Info</w:t>
            </w:r>
          </w:p>
        </w:tc>
      </w:tr>
      <w:tr w:rsidR="001D0E4E" w:rsidRPr="00DF29B5" w14:paraId="1218BB3D" w14:textId="1546D7E6" w:rsidTr="00FA7BE9">
        <w:trPr>
          <w:jc w:val="center"/>
        </w:trPr>
        <w:tc>
          <w:tcPr>
            <w:tcW w:w="5807" w:type="dxa"/>
          </w:tcPr>
          <w:p w14:paraId="295EE03F" w14:textId="77777777" w:rsidR="001D0E4E" w:rsidRPr="00DF29B5" w:rsidRDefault="001D0E4E">
            <w:pPr>
              <w:spacing w:after="0" w:line="240" w:lineRule="auto"/>
              <w:rPr>
                <w:rFonts w:eastAsia="Calibri" w:cstheme="minorHAnsi"/>
                <w:lang w:eastAsia="de-DE"/>
              </w:rPr>
            </w:pPr>
            <w:r w:rsidRPr="00DF29B5">
              <w:rPr>
                <w:rFonts w:eastAsia="Times New Roman" w:cstheme="minorHAnsi"/>
                <w:lang w:eastAsia="de-DE"/>
              </w:rPr>
              <w:t>Gibt es verbindliche und verlässliche Beschwerdemöglichkeiten?</w:t>
            </w:r>
          </w:p>
        </w:tc>
        <w:tc>
          <w:tcPr>
            <w:tcW w:w="567" w:type="dxa"/>
          </w:tcPr>
          <w:p w14:paraId="37CDA0E9" w14:textId="77777777" w:rsidR="001D0E4E" w:rsidRPr="00DF29B5" w:rsidRDefault="001D0E4E">
            <w:pPr>
              <w:spacing w:after="0" w:line="240" w:lineRule="auto"/>
              <w:rPr>
                <w:rFonts w:eastAsia="Calibri" w:cstheme="minorHAnsi"/>
              </w:rPr>
            </w:pPr>
          </w:p>
        </w:tc>
        <w:tc>
          <w:tcPr>
            <w:tcW w:w="709" w:type="dxa"/>
          </w:tcPr>
          <w:p w14:paraId="66A2E42F" w14:textId="77777777" w:rsidR="001D0E4E" w:rsidRPr="00DF29B5" w:rsidRDefault="001D0E4E">
            <w:pPr>
              <w:spacing w:after="0" w:line="240" w:lineRule="auto"/>
              <w:rPr>
                <w:rFonts w:eastAsia="Calibri" w:cstheme="minorHAnsi"/>
              </w:rPr>
            </w:pPr>
          </w:p>
        </w:tc>
        <w:tc>
          <w:tcPr>
            <w:tcW w:w="992" w:type="dxa"/>
          </w:tcPr>
          <w:p w14:paraId="1AEB68F8" w14:textId="77777777" w:rsidR="001D0E4E" w:rsidRPr="00DF29B5" w:rsidRDefault="001D0E4E">
            <w:pPr>
              <w:spacing w:after="0" w:line="240" w:lineRule="auto"/>
              <w:rPr>
                <w:rFonts w:eastAsia="Calibri" w:cstheme="minorHAnsi"/>
              </w:rPr>
            </w:pPr>
          </w:p>
        </w:tc>
        <w:tc>
          <w:tcPr>
            <w:tcW w:w="1134" w:type="dxa"/>
          </w:tcPr>
          <w:p w14:paraId="59D55CCF" w14:textId="77777777" w:rsidR="001D0E4E" w:rsidRPr="00DF29B5" w:rsidRDefault="001D0E4E">
            <w:pPr>
              <w:spacing w:after="0" w:line="240" w:lineRule="auto"/>
              <w:rPr>
                <w:rFonts w:eastAsia="Calibri" w:cstheme="minorHAnsi"/>
              </w:rPr>
            </w:pPr>
          </w:p>
        </w:tc>
      </w:tr>
      <w:tr w:rsidR="001D0E4E" w:rsidRPr="00DF29B5" w14:paraId="28A3802D" w14:textId="69564B43" w:rsidTr="00FA7BE9">
        <w:trPr>
          <w:jc w:val="center"/>
        </w:trPr>
        <w:tc>
          <w:tcPr>
            <w:tcW w:w="5807" w:type="dxa"/>
          </w:tcPr>
          <w:p w14:paraId="59D3D6AB" w14:textId="77777777" w:rsidR="001D0E4E" w:rsidRPr="00DF29B5" w:rsidRDefault="001D0E4E">
            <w:pPr>
              <w:spacing w:after="0" w:line="240" w:lineRule="auto"/>
              <w:rPr>
                <w:rFonts w:cstheme="minorHAnsi"/>
              </w:rPr>
            </w:pPr>
            <w:r w:rsidRPr="00DF29B5">
              <w:rPr>
                <w:rFonts w:eastAsia="Times New Roman" w:cstheme="minorHAnsi"/>
                <w:lang w:eastAsia="de-DE"/>
              </w:rPr>
              <w:t>Gibt es verlässliche und klar kommunizierte Ansprechpersonen für Beschwerden?</w:t>
            </w:r>
          </w:p>
        </w:tc>
        <w:tc>
          <w:tcPr>
            <w:tcW w:w="567" w:type="dxa"/>
          </w:tcPr>
          <w:p w14:paraId="2EDF5136" w14:textId="77777777" w:rsidR="001D0E4E" w:rsidRPr="00DF29B5" w:rsidRDefault="001D0E4E">
            <w:pPr>
              <w:spacing w:after="0" w:line="240" w:lineRule="auto"/>
              <w:rPr>
                <w:rFonts w:cstheme="minorHAnsi"/>
              </w:rPr>
            </w:pPr>
          </w:p>
        </w:tc>
        <w:tc>
          <w:tcPr>
            <w:tcW w:w="709" w:type="dxa"/>
          </w:tcPr>
          <w:p w14:paraId="483B5E75" w14:textId="77777777" w:rsidR="001D0E4E" w:rsidRPr="00DF29B5" w:rsidRDefault="001D0E4E">
            <w:pPr>
              <w:spacing w:after="0" w:line="240" w:lineRule="auto"/>
              <w:rPr>
                <w:rFonts w:cstheme="minorHAnsi"/>
              </w:rPr>
            </w:pPr>
          </w:p>
        </w:tc>
        <w:tc>
          <w:tcPr>
            <w:tcW w:w="992" w:type="dxa"/>
          </w:tcPr>
          <w:p w14:paraId="6A401CFC" w14:textId="77777777" w:rsidR="001D0E4E" w:rsidRPr="00DF29B5" w:rsidRDefault="001D0E4E">
            <w:pPr>
              <w:spacing w:after="0" w:line="240" w:lineRule="auto"/>
              <w:rPr>
                <w:rFonts w:cstheme="minorHAnsi"/>
              </w:rPr>
            </w:pPr>
          </w:p>
        </w:tc>
        <w:tc>
          <w:tcPr>
            <w:tcW w:w="1134" w:type="dxa"/>
          </w:tcPr>
          <w:p w14:paraId="2E922FEB" w14:textId="77777777" w:rsidR="001D0E4E" w:rsidRPr="00DF29B5" w:rsidRDefault="001D0E4E">
            <w:pPr>
              <w:spacing w:after="0" w:line="240" w:lineRule="auto"/>
              <w:rPr>
                <w:rFonts w:cstheme="minorHAnsi"/>
              </w:rPr>
            </w:pPr>
          </w:p>
        </w:tc>
      </w:tr>
      <w:tr w:rsidR="001D0E4E" w:rsidRPr="00DF29B5" w14:paraId="3E365365" w14:textId="39451766" w:rsidTr="00FA7BE9">
        <w:trPr>
          <w:jc w:val="center"/>
        </w:trPr>
        <w:tc>
          <w:tcPr>
            <w:tcW w:w="5807" w:type="dxa"/>
          </w:tcPr>
          <w:p w14:paraId="237917BD" w14:textId="6B64DB57" w:rsidR="001D0E4E" w:rsidRPr="00DF29B5" w:rsidRDefault="001D0E4E">
            <w:pPr>
              <w:spacing w:after="0" w:line="240" w:lineRule="auto"/>
              <w:rPr>
                <w:rFonts w:eastAsia="Times New Roman" w:cstheme="minorHAnsi"/>
                <w:strike/>
                <w:lang w:eastAsia="de-DE"/>
              </w:rPr>
            </w:pPr>
            <w:r w:rsidRPr="00DF29B5">
              <w:rPr>
                <w:rFonts w:eastAsia="Times New Roman" w:cstheme="minorHAnsi"/>
                <w:lang w:eastAsia="de-DE"/>
              </w:rPr>
              <w:t>Sind die Möglichkeiten, Beschwerden einzureichen, leicht verständlich und einfach genug, damit sie im Alltag problemlos genutzt werden können?</w:t>
            </w:r>
          </w:p>
        </w:tc>
        <w:tc>
          <w:tcPr>
            <w:tcW w:w="567" w:type="dxa"/>
          </w:tcPr>
          <w:p w14:paraId="77907BE2" w14:textId="77777777" w:rsidR="001D0E4E" w:rsidRPr="00DF29B5" w:rsidRDefault="001D0E4E">
            <w:pPr>
              <w:spacing w:after="0" w:line="240" w:lineRule="auto"/>
              <w:rPr>
                <w:rFonts w:cstheme="minorHAnsi"/>
              </w:rPr>
            </w:pPr>
          </w:p>
        </w:tc>
        <w:tc>
          <w:tcPr>
            <w:tcW w:w="709" w:type="dxa"/>
          </w:tcPr>
          <w:p w14:paraId="7CED7F37" w14:textId="77777777" w:rsidR="001D0E4E" w:rsidRPr="00DF29B5" w:rsidRDefault="001D0E4E">
            <w:pPr>
              <w:spacing w:after="0" w:line="240" w:lineRule="auto"/>
              <w:rPr>
                <w:rFonts w:cstheme="minorHAnsi"/>
              </w:rPr>
            </w:pPr>
          </w:p>
        </w:tc>
        <w:tc>
          <w:tcPr>
            <w:tcW w:w="992" w:type="dxa"/>
          </w:tcPr>
          <w:p w14:paraId="271ED1FF" w14:textId="77777777" w:rsidR="001D0E4E" w:rsidRPr="00DF29B5" w:rsidRDefault="001D0E4E">
            <w:pPr>
              <w:spacing w:after="0" w:line="240" w:lineRule="auto"/>
              <w:rPr>
                <w:rFonts w:cstheme="minorHAnsi"/>
              </w:rPr>
            </w:pPr>
          </w:p>
        </w:tc>
        <w:tc>
          <w:tcPr>
            <w:tcW w:w="1134" w:type="dxa"/>
          </w:tcPr>
          <w:p w14:paraId="2A9F7368" w14:textId="77777777" w:rsidR="001D0E4E" w:rsidRPr="00DF29B5" w:rsidRDefault="001D0E4E">
            <w:pPr>
              <w:spacing w:after="0" w:line="240" w:lineRule="auto"/>
              <w:rPr>
                <w:rFonts w:cstheme="minorHAnsi"/>
              </w:rPr>
            </w:pPr>
          </w:p>
        </w:tc>
      </w:tr>
      <w:tr w:rsidR="001D0E4E" w:rsidRPr="00DF29B5" w14:paraId="30E51374" w14:textId="421B1DF8" w:rsidTr="00FA7BE9">
        <w:trPr>
          <w:jc w:val="center"/>
        </w:trPr>
        <w:tc>
          <w:tcPr>
            <w:tcW w:w="5807" w:type="dxa"/>
          </w:tcPr>
          <w:p w14:paraId="452A319E" w14:textId="11204600" w:rsidR="001D0E4E" w:rsidRPr="00DF29B5" w:rsidRDefault="001D0E4E">
            <w:pPr>
              <w:spacing w:after="0" w:line="240" w:lineRule="auto"/>
              <w:rPr>
                <w:rFonts w:eastAsia="Times New Roman" w:cstheme="minorHAnsi"/>
                <w:lang w:eastAsia="de-DE"/>
              </w:rPr>
            </w:pPr>
            <w:r w:rsidRPr="00DF29B5">
              <w:rPr>
                <w:rFonts w:eastAsia="Times New Roman" w:cstheme="minorHAnsi"/>
                <w:lang w:eastAsia="de-DE"/>
              </w:rPr>
              <w:t>Geht die Leitung, angemessen damit um, wenn sie über Beschwerden informiert wird?</w:t>
            </w:r>
          </w:p>
        </w:tc>
        <w:tc>
          <w:tcPr>
            <w:tcW w:w="567" w:type="dxa"/>
          </w:tcPr>
          <w:p w14:paraId="7EBE51C3" w14:textId="77777777" w:rsidR="001D0E4E" w:rsidRPr="00DF29B5" w:rsidRDefault="001D0E4E">
            <w:pPr>
              <w:spacing w:after="0" w:line="240" w:lineRule="auto"/>
              <w:rPr>
                <w:rFonts w:cstheme="minorHAnsi"/>
              </w:rPr>
            </w:pPr>
          </w:p>
        </w:tc>
        <w:tc>
          <w:tcPr>
            <w:tcW w:w="709" w:type="dxa"/>
          </w:tcPr>
          <w:p w14:paraId="66539E19" w14:textId="77777777" w:rsidR="001D0E4E" w:rsidRPr="00DF29B5" w:rsidRDefault="001D0E4E">
            <w:pPr>
              <w:spacing w:after="0" w:line="240" w:lineRule="auto"/>
              <w:rPr>
                <w:rFonts w:cstheme="minorHAnsi"/>
              </w:rPr>
            </w:pPr>
          </w:p>
        </w:tc>
        <w:tc>
          <w:tcPr>
            <w:tcW w:w="992" w:type="dxa"/>
          </w:tcPr>
          <w:p w14:paraId="76BC0C4D" w14:textId="77777777" w:rsidR="001D0E4E" w:rsidRPr="00DF29B5" w:rsidRDefault="001D0E4E">
            <w:pPr>
              <w:spacing w:after="0" w:line="240" w:lineRule="auto"/>
              <w:rPr>
                <w:rFonts w:cstheme="minorHAnsi"/>
              </w:rPr>
            </w:pPr>
          </w:p>
        </w:tc>
        <w:tc>
          <w:tcPr>
            <w:tcW w:w="1134" w:type="dxa"/>
          </w:tcPr>
          <w:p w14:paraId="25598DFC" w14:textId="77777777" w:rsidR="001D0E4E" w:rsidRPr="00DF29B5" w:rsidRDefault="001D0E4E">
            <w:pPr>
              <w:spacing w:after="0" w:line="240" w:lineRule="auto"/>
              <w:rPr>
                <w:rFonts w:cstheme="minorHAnsi"/>
              </w:rPr>
            </w:pPr>
          </w:p>
        </w:tc>
      </w:tr>
      <w:tr w:rsidR="001D0E4E" w:rsidRPr="00DF29B5" w14:paraId="397FE47A" w14:textId="77A8BCAF" w:rsidTr="00FA7BE9">
        <w:trPr>
          <w:jc w:val="center"/>
        </w:trPr>
        <w:tc>
          <w:tcPr>
            <w:tcW w:w="5807" w:type="dxa"/>
          </w:tcPr>
          <w:p w14:paraId="5F2811F8" w14:textId="77777777" w:rsidR="001D0E4E" w:rsidRPr="00DF29B5" w:rsidRDefault="001D0E4E">
            <w:pPr>
              <w:spacing w:after="0" w:line="240" w:lineRule="auto"/>
              <w:rPr>
                <w:rFonts w:eastAsia="Calibri" w:cstheme="minorHAnsi"/>
                <w:lang w:eastAsia="de-DE"/>
              </w:rPr>
            </w:pPr>
            <w:r w:rsidRPr="00DF29B5">
              <w:rPr>
                <w:rFonts w:eastAsia="Calibri" w:cstheme="minorHAnsi"/>
                <w:lang w:eastAsia="de-DE"/>
              </w:rPr>
              <w:t>Sehen die Mitarbeitenden und Leitenden Beschwerden als Chance zur Weiterentwicklung und nutzen sie entsprechend?</w:t>
            </w:r>
          </w:p>
        </w:tc>
        <w:tc>
          <w:tcPr>
            <w:tcW w:w="567" w:type="dxa"/>
          </w:tcPr>
          <w:p w14:paraId="1F464637" w14:textId="77777777" w:rsidR="001D0E4E" w:rsidRPr="00DF29B5" w:rsidRDefault="001D0E4E">
            <w:pPr>
              <w:spacing w:after="0" w:line="240" w:lineRule="auto"/>
              <w:rPr>
                <w:rFonts w:eastAsia="Calibri" w:cstheme="minorHAnsi"/>
              </w:rPr>
            </w:pPr>
          </w:p>
        </w:tc>
        <w:tc>
          <w:tcPr>
            <w:tcW w:w="709" w:type="dxa"/>
          </w:tcPr>
          <w:p w14:paraId="66006DC4" w14:textId="77777777" w:rsidR="001D0E4E" w:rsidRPr="00DF29B5" w:rsidRDefault="001D0E4E">
            <w:pPr>
              <w:spacing w:after="0" w:line="240" w:lineRule="auto"/>
              <w:rPr>
                <w:rFonts w:eastAsia="Calibri" w:cstheme="minorHAnsi"/>
              </w:rPr>
            </w:pPr>
          </w:p>
        </w:tc>
        <w:tc>
          <w:tcPr>
            <w:tcW w:w="992" w:type="dxa"/>
          </w:tcPr>
          <w:p w14:paraId="1862F076" w14:textId="77777777" w:rsidR="001D0E4E" w:rsidRPr="00DF29B5" w:rsidRDefault="001D0E4E">
            <w:pPr>
              <w:spacing w:after="0" w:line="240" w:lineRule="auto"/>
              <w:rPr>
                <w:rFonts w:eastAsia="Calibri" w:cstheme="minorHAnsi"/>
              </w:rPr>
            </w:pPr>
          </w:p>
        </w:tc>
        <w:tc>
          <w:tcPr>
            <w:tcW w:w="1134" w:type="dxa"/>
          </w:tcPr>
          <w:p w14:paraId="1F5B71FF" w14:textId="77777777" w:rsidR="001D0E4E" w:rsidRPr="00DF29B5" w:rsidRDefault="001D0E4E">
            <w:pPr>
              <w:spacing w:after="0" w:line="240" w:lineRule="auto"/>
              <w:rPr>
                <w:rFonts w:eastAsia="Calibri" w:cstheme="minorHAnsi"/>
              </w:rPr>
            </w:pPr>
          </w:p>
        </w:tc>
      </w:tr>
      <w:tr w:rsidR="001D0E4E" w:rsidRPr="00DF29B5" w14:paraId="2CA30B53" w14:textId="1231172F" w:rsidTr="00FA7BE9">
        <w:trPr>
          <w:jc w:val="center"/>
        </w:trPr>
        <w:tc>
          <w:tcPr>
            <w:tcW w:w="5807" w:type="dxa"/>
          </w:tcPr>
          <w:p w14:paraId="7A6CE1DA" w14:textId="1FE6C8AB" w:rsidR="001D0E4E" w:rsidRPr="00DF29B5" w:rsidRDefault="001D0E4E">
            <w:pPr>
              <w:spacing w:after="0" w:line="240" w:lineRule="auto"/>
              <w:rPr>
                <w:rFonts w:eastAsia="Times New Roman" w:cstheme="minorHAnsi"/>
                <w:lang w:eastAsia="de-DE"/>
              </w:rPr>
            </w:pPr>
            <w:r w:rsidRPr="00DF29B5">
              <w:rPr>
                <w:rFonts w:eastAsia="Times New Roman" w:cstheme="minorHAnsi"/>
                <w:lang w:eastAsia="de-DE"/>
              </w:rPr>
              <w:t>Hat der Schutz von Kindern und Jugendlichen Priorität vor der Fürsorge gegenüber der Institution?</w:t>
            </w:r>
          </w:p>
        </w:tc>
        <w:tc>
          <w:tcPr>
            <w:tcW w:w="567" w:type="dxa"/>
          </w:tcPr>
          <w:p w14:paraId="3E21579D" w14:textId="77777777" w:rsidR="001D0E4E" w:rsidRPr="00DF29B5" w:rsidRDefault="001D0E4E">
            <w:pPr>
              <w:spacing w:after="0" w:line="240" w:lineRule="auto"/>
              <w:rPr>
                <w:rFonts w:cstheme="minorHAnsi"/>
              </w:rPr>
            </w:pPr>
          </w:p>
        </w:tc>
        <w:tc>
          <w:tcPr>
            <w:tcW w:w="709" w:type="dxa"/>
          </w:tcPr>
          <w:p w14:paraId="202AFFC6" w14:textId="77777777" w:rsidR="001D0E4E" w:rsidRPr="00DF29B5" w:rsidRDefault="001D0E4E">
            <w:pPr>
              <w:spacing w:after="0" w:line="240" w:lineRule="auto"/>
              <w:rPr>
                <w:rFonts w:cstheme="minorHAnsi"/>
              </w:rPr>
            </w:pPr>
          </w:p>
        </w:tc>
        <w:tc>
          <w:tcPr>
            <w:tcW w:w="992" w:type="dxa"/>
          </w:tcPr>
          <w:p w14:paraId="3AFDCF94" w14:textId="77777777" w:rsidR="001D0E4E" w:rsidRPr="00DF29B5" w:rsidRDefault="001D0E4E">
            <w:pPr>
              <w:spacing w:after="0" w:line="240" w:lineRule="auto"/>
              <w:rPr>
                <w:rFonts w:cstheme="minorHAnsi"/>
              </w:rPr>
            </w:pPr>
          </w:p>
        </w:tc>
        <w:tc>
          <w:tcPr>
            <w:tcW w:w="1134" w:type="dxa"/>
          </w:tcPr>
          <w:p w14:paraId="00532DDC" w14:textId="77777777" w:rsidR="001D0E4E" w:rsidRPr="00DF29B5" w:rsidRDefault="001D0E4E">
            <w:pPr>
              <w:spacing w:after="0" w:line="240" w:lineRule="auto"/>
              <w:rPr>
                <w:rFonts w:cstheme="minorHAnsi"/>
              </w:rPr>
            </w:pPr>
          </w:p>
        </w:tc>
      </w:tr>
    </w:tbl>
    <w:p w14:paraId="05F63211" w14:textId="77777777" w:rsidR="007908A6" w:rsidRPr="00DF29B5" w:rsidRDefault="007908A6">
      <w:pPr>
        <w:rPr>
          <w:rFonts w:cstheme="minorHAnsi"/>
          <w:sz w:val="20"/>
          <w:szCs w:val="20"/>
        </w:rPr>
      </w:pPr>
    </w:p>
    <w:p w14:paraId="50EB7185" w14:textId="77777777" w:rsidR="007908A6" w:rsidRPr="00DF29B5" w:rsidRDefault="00D67F3B" w:rsidP="00DF29B5">
      <w:pPr>
        <w:pStyle w:val="berschrift2"/>
      </w:pPr>
      <w:bookmarkStart w:id="11" w:name="_Toc108030588"/>
      <w:bookmarkStart w:id="12" w:name="_Toc1511932274"/>
      <w:r w:rsidRPr="00DF29B5">
        <w:lastRenderedPageBreak/>
        <w:t>Fehlerfreundlichkeit in Teams</w:t>
      </w:r>
      <w:r w:rsidRPr="00DF29B5">
        <w:rPr>
          <w:rStyle w:val="Funotenzeichen"/>
          <w:rFonts w:asciiTheme="minorHAnsi" w:hAnsiTheme="minorHAnsi" w:cstheme="minorHAnsi"/>
          <w:szCs w:val="24"/>
        </w:rPr>
        <w:footnoteReference w:id="1"/>
      </w:r>
      <w:bookmarkEnd w:id="11"/>
      <w:bookmarkEnd w:id="12"/>
    </w:p>
    <w:tbl>
      <w:tblPr>
        <w:tblStyle w:val="Tabellenraster"/>
        <w:tblW w:w="10490" w:type="dxa"/>
        <w:jc w:val="center"/>
        <w:tblLayout w:type="fixed"/>
        <w:tblLook w:val="04A0" w:firstRow="1" w:lastRow="0" w:firstColumn="1" w:lastColumn="0" w:noHBand="0" w:noVBand="1"/>
      </w:tblPr>
      <w:tblGrid>
        <w:gridCol w:w="6614"/>
        <w:gridCol w:w="646"/>
        <w:gridCol w:w="808"/>
        <w:gridCol w:w="1130"/>
        <w:gridCol w:w="1292"/>
      </w:tblGrid>
      <w:tr w:rsidR="001D0E4E" w:rsidRPr="00DF29B5" w14:paraId="5065D699" w14:textId="653228AE" w:rsidTr="00FA7BE9">
        <w:trPr>
          <w:jc w:val="center"/>
        </w:trPr>
        <w:tc>
          <w:tcPr>
            <w:tcW w:w="6614" w:type="dxa"/>
          </w:tcPr>
          <w:p w14:paraId="736ECFC2" w14:textId="77777777" w:rsidR="001D0E4E" w:rsidRPr="00DF29B5" w:rsidRDefault="001D0E4E">
            <w:pPr>
              <w:spacing w:after="0" w:line="240" w:lineRule="auto"/>
              <w:rPr>
                <w:rFonts w:cstheme="minorHAnsi"/>
              </w:rPr>
            </w:pPr>
          </w:p>
        </w:tc>
        <w:tc>
          <w:tcPr>
            <w:tcW w:w="646" w:type="dxa"/>
          </w:tcPr>
          <w:p w14:paraId="7D253A83" w14:textId="7B05C2B8" w:rsidR="001D0E4E" w:rsidRPr="00DF29B5" w:rsidRDefault="001D0E4E">
            <w:pPr>
              <w:spacing w:after="0" w:line="240" w:lineRule="auto"/>
              <w:rPr>
                <w:rFonts w:cstheme="minorHAnsi"/>
              </w:rPr>
            </w:pPr>
            <w:r w:rsidRPr="00DF29B5">
              <w:rPr>
                <w:rFonts w:eastAsia="Calibri" w:cstheme="minorHAnsi"/>
              </w:rPr>
              <w:t>J</w:t>
            </w:r>
            <w:r w:rsidR="005F2DA5" w:rsidRPr="00DF29B5">
              <w:rPr>
                <w:rFonts w:eastAsia="Calibri" w:cstheme="minorHAnsi"/>
              </w:rPr>
              <w:t>a</w:t>
            </w:r>
          </w:p>
        </w:tc>
        <w:tc>
          <w:tcPr>
            <w:tcW w:w="808" w:type="dxa"/>
          </w:tcPr>
          <w:p w14:paraId="1842A94E" w14:textId="77777777" w:rsidR="001D0E4E" w:rsidRPr="00DF29B5" w:rsidRDefault="001D0E4E">
            <w:pPr>
              <w:spacing w:after="0" w:line="240" w:lineRule="auto"/>
              <w:rPr>
                <w:rFonts w:cstheme="minorHAnsi"/>
              </w:rPr>
            </w:pPr>
            <w:r w:rsidRPr="00DF29B5">
              <w:rPr>
                <w:rFonts w:eastAsia="Calibri" w:cstheme="minorHAnsi"/>
              </w:rPr>
              <w:t>Nein</w:t>
            </w:r>
          </w:p>
        </w:tc>
        <w:tc>
          <w:tcPr>
            <w:tcW w:w="1130" w:type="dxa"/>
          </w:tcPr>
          <w:p w14:paraId="5673695C" w14:textId="1D893DD5" w:rsidR="001D0E4E" w:rsidRPr="00DF29B5" w:rsidRDefault="001D0E4E">
            <w:pPr>
              <w:spacing w:after="0" w:line="240" w:lineRule="auto"/>
              <w:rPr>
                <w:rFonts w:eastAsia="Calibri" w:cstheme="minorHAnsi"/>
              </w:rPr>
            </w:pPr>
            <w:r w:rsidRPr="00DF29B5">
              <w:rPr>
                <w:rFonts w:eastAsia="Calibri" w:cstheme="minorHAnsi"/>
              </w:rPr>
              <w:t>Ja, aber</w:t>
            </w:r>
          </w:p>
        </w:tc>
        <w:tc>
          <w:tcPr>
            <w:tcW w:w="1292" w:type="dxa"/>
          </w:tcPr>
          <w:p w14:paraId="504F99EA" w14:textId="427E3154" w:rsidR="001D0E4E" w:rsidRPr="00DF29B5" w:rsidRDefault="001D0E4E">
            <w:pPr>
              <w:spacing w:after="0" w:line="240" w:lineRule="auto"/>
              <w:rPr>
                <w:rFonts w:eastAsia="Calibri" w:cstheme="minorHAnsi"/>
              </w:rPr>
            </w:pPr>
            <w:r w:rsidRPr="00DF29B5">
              <w:rPr>
                <w:rFonts w:eastAsia="Calibri" w:cstheme="minorHAnsi"/>
              </w:rPr>
              <w:t>Keine Info</w:t>
            </w:r>
          </w:p>
        </w:tc>
      </w:tr>
      <w:tr w:rsidR="001D0E4E" w:rsidRPr="00DF29B5" w14:paraId="7CD69C46" w14:textId="18D085C5" w:rsidTr="00FA7BE9">
        <w:trPr>
          <w:jc w:val="center"/>
        </w:trPr>
        <w:tc>
          <w:tcPr>
            <w:tcW w:w="6614" w:type="dxa"/>
          </w:tcPr>
          <w:p w14:paraId="6DE68D70" w14:textId="7E7FB6D2" w:rsidR="001D0E4E" w:rsidRPr="00DF29B5" w:rsidRDefault="001D0E4E">
            <w:pPr>
              <w:spacing w:after="0" w:line="240" w:lineRule="auto"/>
              <w:rPr>
                <w:rFonts w:eastAsia="Times New Roman" w:cstheme="minorHAnsi"/>
                <w:strike/>
                <w:lang w:eastAsia="de-DE"/>
              </w:rPr>
            </w:pPr>
            <w:r w:rsidRPr="00DF29B5">
              <w:rPr>
                <w:rFonts w:eastAsia="Times New Roman" w:cstheme="minorHAnsi"/>
                <w:lang w:eastAsia="de-DE"/>
              </w:rPr>
              <w:t>Werden in Teams Fehler offen angesprochen und als Gelegenheit zur Weiterentwicklung betrachtet</w:t>
            </w:r>
            <w:r w:rsidRPr="00DF29B5">
              <w:rPr>
                <w:rFonts w:eastAsia="Times New Roman" w:cstheme="minorHAnsi"/>
                <w:strike/>
                <w:lang w:eastAsia="de-DE"/>
              </w:rPr>
              <w:t>?</w:t>
            </w:r>
          </w:p>
        </w:tc>
        <w:tc>
          <w:tcPr>
            <w:tcW w:w="646" w:type="dxa"/>
          </w:tcPr>
          <w:p w14:paraId="40CCE412" w14:textId="77777777" w:rsidR="001D0E4E" w:rsidRPr="00DF29B5" w:rsidRDefault="001D0E4E">
            <w:pPr>
              <w:spacing w:after="0" w:line="240" w:lineRule="auto"/>
              <w:rPr>
                <w:rFonts w:cstheme="minorHAnsi"/>
              </w:rPr>
            </w:pPr>
          </w:p>
        </w:tc>
        <w:tc>
          <w:tcPr>
            <w:tcW w:w="808" w:type="dxa"/>
          </w:tcPr>
          <w:p w14:paraId="0F564D0D" w14:textId="77777777" w:rsidR="001D0E4E" w:rsidRPr="00DF29B5" w:rsidRDefault="001D0E4E">
            <w:pPr>
              <w:spacing w:after="0" w:line="240" w:lineRule="auto"/>
              <w:rPr>
                <w:rFonts w:cstheme="minorHAnsi"/>
              </w:rPr>
            </w:pPr>
          </w:p>
        </w:tc>
        <w:tc>
          <w:tcPr>
            <w:tcW w:w="1130" w:type="dxa"/>
          </w:tcPr>
          <w:p w14:paraId="57853C91" w14:textId="77777777" w:rsidR="001D0E4E" w:rsidRPr="00DF29B5" w:rsidRDefault="001D0E4E">
            <w:pPr>
              <w:spacing w:after="0" w:line="240" w:lineRule="auto"/>
              <w:rPr>
                <w:rFonts w:cstheme="minorHAnsi"/>
              </w:rPr>
            </w:pPr>
          </w:p>
        </w:tc>
        <w:tc>
          <w:tcPr>
            <w:tcW w:w="1292" w:type="dxa"/>
          </w:tcPr>
          <w:p w14:paraId="12A88F4A" w14:textId="77777777" w:rsidR="001D0E4E" w:rsidRPr="00DF29B5" w:rsidRDefault="001D0E4E">
            <w:pPr>
              <w:spacing w:after="0" w:line="240" w:lineRule="auto"/>
              <w:rPr>
                <w:rFonts w:cstheme="minorHAnsi"/>
              </w:rPr>
            </w:pPr>
          </w:p>
        </w:tc>
      </w:tr>
      <w:tr w:rsidR="001D0E4E" w:rsidRPr="00DF29B5" w14:paraId="193F66D6" w14:textId="678DD09D" w:rsidTr="00FA7BE9">
        <w:trPr>
          <w:jc w:val="center"/>
        </w:trPr>
        <w:tc>
          <w:tcPr>
            <w:tcW w:w="6614" w:type="dxa"/>
          </w:tcPr>
          <w:p w14:paraId="50361E3E" w14:textId="77777777" w:rsidR="001D0E4E" w:rsidRPr="00DF29B5" w:rsidRDefault="001D0E4E">
            <w:pPr>
              <w:spacing w:after="0" w:line="240" w:lineRule="auto"/>
              <w:rPr>
                <w:rFonts w:cstheme="minorHAnsi"/>
              </w:rPr>
            </w:pPr>
            <w:r w:rsidRPr="00DF29B5">
              <w:rPr>
                <w:rFonts w:eastAsia="Calibri" w:cstheme="minorHAnsi"/>
              </w:rPr>
              <w:t>Können Grenzverletzungen innerhalb des/der Teams in einer klaren Atmosphäre thematisiert und bearbeitet werden?</w:t>
            </w:r>
          </w:p>
        </w:tc>
        <w:tc>
          <w:tcPr>
            <w:tcW w:w="646" w:type="dxa"/>
          </w:tcPr>
          <w:p w14:paraId="47331141" w14:textId="77777777" w:rsidR="001D0E4E" w:rsidRPr="00DF29B5" w:rsidRDefault="001D0E4E">
            <w:pPr>
              <w:spacing w:after="0" w:line="240" w:lineRule="auto"/>
              <w:rPr>
                <w:rFonts w:cstheme="minorHAnsi"/>
              </w:rPr>
            </w:pPr>
          </w:p>
        </w:tc>
        <w:tc>
          <w:tcPr>
            <w:tcW w:w="808" w:type="dxa"/>
          </w:tcPr>
          <w:p w14:paraId="0D29D790" w14:textId="77777777" w:rsidR="001D0E4E" w:rsidRPr="00DF29B5" w:rsidRDefault="001D0E4E">
            <w:pPr>
              <w:spacing w:after="0" w:line="240" w:lineRule="auto"/>
              <w:rPr>
                <w:rFonts w:cstheme="minorHAnsi"/>
              </w:rPr>
            </w:pPr>
          </w:p>
        </w:tc>
        <w:tc>
          <w:tcPr>
            <w:tcW w:w="1130" w:type="dxa"/>
          </w:tcPr>
          <w:p w14:paraId="72DB0AC0" w14:textId="77777777" w:rsidR="001D0E4E" w:rsidRPr="00DF29B5" w:rsidRDefault="001D0E4E">
            <w:pPr>
              <w:spacing w:after="0" w:line="240" w:lineRule="auto"/>
              <w:rPr>
                <w:rFonts w:cstheme="minorHAnsi"/>
              </w:rPr>
            </w:pPr>
          </w:p>
        </w:tc>
        <w:tc>
          <w:tcPr>
            <w:tcW w:w="1292" w:type="dxa"/>
          </w:tcPr>
          <w:p w14:paraId="468902DB" w14:textId="77777777" w:rsidR="001D0E4E" w:rsidRPr="00DF29B5" w:rsidRDefault="001D0E4E">
            <w:pPr>
              <w:spacing w:after="0" w:line="240" w:lineRule="auto"/>
              <w:rPr>
                <w:rFonts w:cstheme="minorHAnsi"/>
              </w:rPr>
            </w:pPr>
          </w:p>
        </w:tc>
      </w:tr>
      <w:tr w:rsidR="001D0E4E" w:rsidRPr="00DF29B5" w14:paraId="5200A989" w14:textId="113F7403" w:rsidTr="00FA7BE9">
        <w:trPr>
          <w:jc w:val="center"/>
        </w:trPr>
        <w:tc>
          <w:tcPr>
            <w:tcW w:w="6614" w:type="dxa"/>
          </w:tcPr>
          <w:p w14:paraId="3058EA13" w14:textId="73ACFC6B" w:rsidR="001D0E4E" w:rsidRPr="00DF29B5" w:rsidRDefault="001D0E4E">
            <w:pPr>
              <w:spacing w:after="0" w:line="240" w:lineRule="auto"/>
              <w:rPr>
                <w:rFonts w:cstheme="minorHAnsi"/>
              </w:rPr>
            </w:pPr>
            <w:r w:rsidRPr="00DF29B5">
              <w:rPr>
                <w:rFonts w:eastAsia="Calibri" w:cstheme="minorHAnsi"/>
              </w:rPr>
              <w:t xml:space="preserve">Gibt es in der Einrichtung eine transparente, verpflichtende und strukturell abgesicherte Rückmeldekultur bei grenzverletzendem Verhalten? </w:t>
            </w:r>
          </w:p>
        </w:tc>
        <w:tc>
          <w:tcPr>
            <w:tcW w:w="646" w:type="dxa"/>
          </w:tcPr>
          <w:p w14:paraId="5E189592" w14:textId="77777777" w:rsidR="001D0E4E" w:rsidRPr="00DF29B5" w:rsidRDefault="001D0E4E">
            <w:pPr>
              <w:spacing w:after="0" w:line="240" w:lineRule="auto"/>
              <w:rPr>
                <w:rFonts w:cstheme="minorHAnsi"/>
              </w:rPr>
            </w:pPr>
          </w:p>
        </w:tc>
        <w:tc>
          <w:tcPr>
            <w:tcW w:w="808" w:type="dxa"/>
          </w:tcPr>
          <w:p w14:paraId="702EE47E" w14:textId="77777777" w:rsidR="001D0E4E" w:rsidRPr="00DF29B5" w:rsidRDefault="001D0E4E">
            <w:pPr>
              <w:spacing w:after="0" w:line="240" w:lineRule="auto"/>
              <w:rPr>
                <w:rFonts w:cstheme="minorHAnsi"/>
              </w:rPr>
            </w:pPr>
          </w:p>
        </w:tc>
        <w:tc>
          <w:tcPr>
            <w:tcW w:w="1130" w:type="dxa"/>
          </w:tcPr>
          <w:p w14:paraId="04DF4580" w14:textId="77777777" w:rsidR="001D0E4E" w:rsidRPr="00DF29B5" w:rsidRDefault="001D0E4E">
            <w:pPr>
              <w:spacing w:after="0" w:line="240" w:lineRule="auto"/>
              <w:rPr>
                <w:rFonts w:cstheme="minorHAnsi"/>
              </w:rPr>
            </w:pPr>
          </w:p>
        </w:tc>
        <w:tc>
          <w:tcPr>
            <w:tcW w:w="1292" w:type="dxa"/>
          </w:tcPr>
          <w:p w14:paraId="4A525282" w14:textId="77777777" w:rsidR="001D0E4E" w:rsidRPr="00DF29B5" w:rsidRDefault="001D0E4E">
            <w:pPr>
              <w:spacing w:after="0" w:line="240" w:lineRule="auto"/>
              <w:rPr>
                <w:rFonts w:cstheme="minorHAnsi"/>
              </w:rPr>
            </w:pPr>
          </w:p>
        </w:tc>
      </w:tr>
      <w:tr w:rsidR="001D0E4E" w:rsidRPr="00DF29B5" w14:paraId="3F611EC0" w14:textId="533420A3" w:rsidTr="00FA7BE9">
        <w:trPr>
          <w:jc w:val="center"/>
        </w:trPr>
        <w:tc>
          <w:tcPr>
            <w:tcW w:w="6614" w:type="dxa"/>
          </w:tcPr>
          <w:p w14:paraId="7E74DF08" w14:textId="77777777" w:rsidR="001D0E4E" w:rsidRPr="00DF29B5" w:rsidRDefault="001D0E4E">
            <w:pPr>
              <w:spacing w:after="0" w:line="240" w:lineRule="auto"/>
              <w:rPr>
                <w:rFonts w:cstheme="minorHAnsi"/>
              </w:rPr>
            </w:pPr>
            <w:r w:rsidRPr="00DF29B5">
              <w:rPr>
                <w:rFonts w:eastAsia="Calibri" w:cstheme="minorHAnsi"/>
              </w:rPr>
              <w:t>Gibt es konkrete Vereinbarungen zum sofortigen Einschreiten bei Eskalationen von Konflikten?</w:t>
            </w:r>
          </w:p>
        </w:tc>
        <w:tc>
          <w:tcPr>
            <w:tcW w:w="646" w:type="dxa"/>
          </w:tcPr>
          <w:p w14:paraId="649D362E" w14:textId="77777777" w:rsidR="001D0E4E" w:rsidRPr="00DF29B5" w:rsidRDefault="001D0E4E">
            <w:pPr>
              <w:spacing w:after="0" w:line="240" w:lineRule="auto"/>
              <w:rPr>
                <w:rFonts w:cstheme="minorHAnsi"/>
              </w:rPr>
            </w:pPr>
          </w:p>
        </w:tc>
        <w:tc>
          <w:tcPr>
            <w:tcW w:w="808" w:type="dxa"/>
          </w:tcPr>
          <w:p w14:paraId="7E3481B6" w14:textId="77777777" w:rsidR="001D0E4E" w:rsidRPr="00DF29B5" w:rsidRDefault="001D0E4E">
            <w:pPr>
              <w:spacing w:after="0" w:line="240" w:lineRule="auto"/>
              <w:rPr>
                <w:rFonts w:cstheme="minorHAnsi"/>
              </w:rPr>
            </w:pPr>
          </w:p>
        </w:tc>
        <w:tc>
          <w:tcPr>
            <w:tcW w:w="1130" w:type="dxa"/>
          </w:tcPr>
          <w:p w14:paraId="55DB4D73" w14:textId="77777777" w:rsidR="001D0E4E" w:rsidRPr="00DF29B5" w:rsidRDefault="001D0E4E">
            <w:pPr>
              <w:spacing w:after="0" w:line="240" w:lineRule="auto"/>
              <w:rPr>
                <w:rFonts w:cstheme="minorHAnsi"/>
              </w:rPr>
            </w:pPr>
          </w:p>
        </w:tc>
        <w:tc>
          <w:tcPr>
            <w:tcW w:w="1292" w:type="dxa"/>
          </w:tcPr>
          <w:p w14:paraId="11D4FE23" w14:textId="77777777" w:rsidR="001D0E4E" w:rsidRPr="00DF29B5" w:rsidRDefault="001D0E4E">
            <w:pPr>
              <w:spacing w:after="0" w:line="240" w:lineRule="auto"/>
              <w:rPr>
                <w:rFonts w:cstheme="minorHAnsi"/>
              </w:rPr>
            </w:pPr>
          </w:p>
        </w:tc>
      </w:tr>
    </w:tbl>
    <w:p w14:paraId="426DE879" w14:textId="465C3722" w:rsidR="00FA7BE9" w:rsidRPr="00DF29B5" w:rsidRDefault="00FA7BE9" w:rsidP="00FA7BE9">
      <w:pPr>
        <w:rPr>
          <w:rFonts w:cstheme="minorHAnsi"/>
          <w:sz w:val="20"/>
          <w:szCs w:val="20"/>
        </w:rPr>
      </w:pPr>
    </w:p>
    <w:p w14:paraId="7E9EB39C" w14:textId="77777777" w:rsidR="007908A6" w:rsidRPr="00DF29B5" w:rsidRDefault="00D67F3B" w:rsidP="00DF29B5">
      <w:pPr>
        <w:pStyle w:val="berschrift2"/>
      </w:pPr>
      <w:r w:rsidRPr="00DF29B5">
        <w:t>Mitarbeitenden - Personalmanagement</w:t>
      </w:r>
    </w:p>
    <w:tbl>
      <w:tblPr>
        <w:tblStyle w:val="Tabellenraster"/>
        <w:tblW w:w="10490" w:type="dxa"/>
        <w:jc w:val="center"/>
        <w:tblLayout w:type="fixed"/>
        <w:tblLook w:val="04A0" w:firstRow="1" w:lastRow="0" w:firstColumn="1" w:lastColumn="0" w:noHBand="0" w:noVBand="1"/>
      </w:tblPr>
      <w:tblGrid>
        <w:gridCol w:w="6614"/>
        <w:gridCol w:w="646"/>
        <w:gridCol w:w="808"/>
        <w:gridCol w:w="1130"/>
        <w:gridCol w:w="1292"/>
      </w:tblGrid>
      <w:tr w:rsidR="001D0E4E" w:rsidRPr="00DF29B5" w14:paraId="56CE673A" w14:textId="61C6261B" w:rsidTr="00FA7BE9">
        <w:trPr>
          <w:jc w:val="center"/>
        </w:trPr>
        <w:tc>
          <w:tcPr>
            <w:tcW w:w="5807" w:type="dxa"/>
          </w:tcPr>
          <w:p w14:paraId="295D719E" w14:textId="77777777" w:rsidR="001D0E4E" w:rsidRPr="00DF29B5" w:rsidRDefault="001D0E4E">
            <w:pPr>
              <w:spacing w:after="0" w:line="240" w:lineRule="auto"/>
              <w:rPr>
                <w:rFonts w:cstheme="minorHAnsi"/>
              </w:rPr>
            </w:pPr>
          </w:p>
        </w:tc>
        <w:tc>
          <w:tcPr>
            <w:tcW w:w="567" w:type="dxa"/>
          </w:tcPr>
          <w:p w14:paraId="00DC7D50" w14:textId="63A8FCC7" w:rsidR="001D0E4E" w:rsidRPr="00DF29B5" w:rsidRDefault="001D0E4E">
            <w:pPr>
              <w:spacing w:after="0" w:line="240" w:lineRule="auto"/>
              <w:rPr>
                <w:rFonts w:cstheme="minorHAnsi"/>
              </w:rPr>
            </w:pPr>
            <w:r w:rsidRPr="00DF29B5">
              <w:rPr>
                <w:rFonts w:eastAsia="Calibri" w:cstheme="minorHAnsi"/>
              </w:rPr>
              <w:t>J</w:t>
            </w:r>
            <w:r w:rsidR="007308A0" w:rsidRPr="00DF29B5">
              <w:rPr>
                <w:rFonts w:eastAsia="Calibri" w:cstheme="minorHAnsi"/>
              </w:rPr>
              <w:t>a</w:t>
            </w:r>
          </w:p>
        </w:tc>
        <w:tc>
          <w:tcPr>
            <w:tcW w:w="709" w:type="dxa"/>
          </w:tcPr>
          <w:p w14:paraId="25C02168" w14:textId="77777777" w:rsidR="001D0E4E" w:rsidRPr="00DF29B5" w:rsidRDefault="001D0E4E">
            <w:pPr>
              <w:spacing w:after="0" w:line="240" w:lineRule="auto"/>
              <w:rPr>
                <w:rFonts w:cstheme="minorHAnsi"/>
              </w:rPr>
            </w:pPr>
            <w:r w:rsidRPr="00DF29B5">
              <w:rPr>
                <w:rFonts w:eastAsia="Calibri" w:cstheme="minorHAnsi"/>
              </w:rPr>
              <w:t>Nein</w:t>
            </w:r>
          </w:p>
        </w:tc>
        <w:tc>
          <w:tcPr>
            <w:tcW w:w="992" w:type="dxa"/>
          </w:tcPr>
          <w:p w14:paraId="6E4EF04C" w14:textId="16704F91" w:rsidR="001D0E4E" w:rsidRPr="00DF29B5" w:rsidRDefault="001D0E4E">
            <w:pPr>
              <w:spacing w:after="0" w:line="240" w:lineRule="auto"/>
              <w:rPr>
                <w:rFonts w:eastAsia="Calibri" w:cstheme="minorHAnsi"/>
              </w:rPr>
            </w:pPr>
            <w:r w:rsidRPr="00DF29B5">
              <w:rPr>
                <w:rFonts w:eastAsia="Calibri" w:cstheme="minorHAnsi"/>
              </w:rPr>
              <w:t>Ja, aber</w:t>
            </w:r>
          </w:p>
        </w:tc>
        <w:tc>
          <w:tcPr>
            <w:tcW w:w="1134" w:type="dxa"/>
          </w:tcPr>
          <w:p w14:paraId="09B0C5B5" w14:textId="28C92E78" w:rsidR="001D0E4E" w:rsidRPr="00DF29B5" w:rsidRDefault="001D0E4E">
            <w:pPr>
              <w:spacing w:after="0" w:line="240" w:lineRule="auto"/>
              <w:rPr>
                <w:rFonts w:eastAsia="Calibri" w:cstheme="minorHAnsi"/>
              </w:rPr>
            </w:pPr>
            <w:r w:rsidRPr="00DF29B5">
              <w:rPr>
                <w:rFonts w:eastAsia="Calibri" w:cstheme="minorHAnsi"/>
              </w:rPr>
              <w:t>Keine info</w:t>
            </w:r>
          </w:p>
        </w:tc>
      </w:tr>
      <w:tr w:rsidR="001D0E4E" w:rsidRPr="00DF29B5" w14:paraId="7DD1451D" w14:textId="5D9D79CF" w:rsidTr="00FA7BE9">
        <w:trPr>
          <w:jc w:val="center"/>
        </w:trPr>
        <w:tc>
          <w:tcPr>
            <w:tcW w:w="5807" w:type="dxa"/>
          </w:tcPr>
          <w:p w14:paraId="475AF63F" w14:textId="7A4B9891" w:rsidR="001D0E4E" w:rsidRPr="00DF29B5" w:rsidRDefault="001D0E4E">
            <w:pPr>
              <w:spacing w:after="0" w:line="240" w:lineRule="auto"/>
              <w:rPr>
                <w:rFonts w:cstheme="minorHAnsi"/>
              </w:rPr>
            </w:pPr>
            <w:r w:rsidRPr="00DF29B5">
              <w:rPr>
                <w:rFonts w:eastAsia="Calibri" w:cstheme="minorHAnsi"/>
              </w:rPr>
              <w:t xml:space="preserve">Spielen die Themen wie der Umgang mit Nähe und Distanz bei Einstellungsgesprächen und Beauftragungen von Mitarbeitenden eine Rolle? </w:t>
            </w:r>
          </w:p>
        </w:tc>
        <w:tc>
          <w:tcPr>
            <w:tcW w:w="567" w:type="dxa"/>
          </w:tcPr>
          <w:p w14:paraId="07A5ACB3" w14:textId="77777777" w:rsidR="001D0E4E" w:rsidRPr="00DF29B5" w:rsidRDefault="001D0E4E">
            <w:pPr>
              <w:spacing w:after="0" w:line="240" w:lineRule="auto"/>
              <w:rPr>
                <w:rFonts w:cstheme="minorHAnsi"/>
              </w:rPr>
            </w:pPr>
          </w:p>
        </w:tc>
        <w:tc>
          <w:tcPr>
            <w:tcW w:w="709" w:type="dxa"/>
          </w:tcPr>
          <w:p w14:paraId="79DF1262" w14:textId="77777777" w:rsidR="001D0E4E" w:rsidRPr="00DF29B5" w:rsidRDefault="001D0E4E">
            <w:pPr>
              <w:spacing w:after="0" w:line="240" w:lineRule="auto"/>
              <w:rPr>
                <w:rFonts w:cstheme="minorHAnsi"/>
              </w:rPr>
            </w:pPr>
          </w:p>
        </w:tc>
        <w:tc>
          <w:tcPr>
            <w:tcW w:w="992" w:type="dxa"/>
          </w:tcPr>
          <w:p w14:paraId="01F62624" w14:textId="77777777" w:rsidR="001D0E4E" w:rsidRPr="00DF29B5" w:rsidRDefault="001D0E4E">
            <w:pPr>
              <w:spacing w:after="0" w:line="240" w:lineRule="auto"/>
              <w:rPr>
                <w:rFonts w:cstheme="minorHAnsi"/>
              </w:rPr>
            </w:pPr>
          </w:p>
        </w:tc>
        <w:tc>
          <w:tcPr>
            <w:tcW w:w="1134" w:type="dxa"/>
          </w:tcPr>
          <w:p w14:paraId="7D56D7DB" w14:textId="77777777" w:rsidR="001D0E4E" w:rsidRPr="00DF29B5" w:rsidRDefault="001D0E4E">
            <w:pPr>
              <w:spacing w:after="0" w:line="240" w:lineRule="auto"/>
              <w:rPr>
                <w:rFonts w:cstheme="minorHAnsi"/>
              </w:rPr>
            </w:pPr>
          </w:p>
        </w:tc>
      </w:tr>
      <w:tr w:rsidR="001D0E4E" w:rsidRPr="00DF29B5" w14:paraId="54E474E4" w14:textId="07A3EEB6" w:rsidTr="00FA7BE9">
        <w:trPr>
          <w:jc w:val="center"/>
        </w:trPr>
        <w:tc>
          <w:tcPr>
            <w:tcW w:w="5807" w:type="dxa"/>
          </w:tcPr>
          <w:p w14:paraId="60557221" w14:textId="77777777" w:rsidR="001D0E4E" w:rsidRPr="00DF29B5" w:rsidRDefault="001D0E4E">
            <w:pPr>
              <w:spacing w:after="0" w:line="240" w:lineRule="auto"/>
              <w:rPr>
                <w:rFonts w:cstheme="minorHAnsi"/>
              </w:rPr>
            </w:pPr>
            <w:r w:rsidRPr="00DF29B5">
              <w:rPr>
                <w:rFonts w:eastAsia="Calibri" w:cstheme="minorHAnsi"/>
              </w:rPr>
              <w:t>Wird in Mitarbeitendengesprächen Prävention sexualisierter Gewalt oder das Thema Nähe und Distanz berücksichtigt?</w:t>
            </w:r>
          </w:p>
        </w:tc>
        <w:tc>
          <w:tcPr>
            <w:tcW w:w="567" w:type="dxa"/>
          </w:tcPr>
          <w:p w14:paraId="49083AEC" w14:textId="77777777" w:rsidR="001D0E4E" w:rsidRPr="00DF29B5" w:rsidRDefault="001D0E4E">
            <w:pPr>
              <w:spacing w:after="0" w:line="240" w:lineRule="auto"/>
              <w:rPr>
                <w:rFonts w:cstheme="minorHAnsi"/>
              </w:rPr>
            </w:pPr>
          </w:p>
        </w:tc>
        <w:tc>
          <w:tcPr>
            <w:tcW w:w="709" w:type="dxa"/>
          </w:tcPr>
          <w:p w14:paraId="5BC94EE4" w14:textId="77777777" w:rsidR="001D0E4E" w:rsidRPr="00DF29B5" w:rsidRDefault="001D0E4E">
            <w:pPr>
              <w:spacing w:after="0" w:line="240" w:lineRule="auto"/>
              <w:rPr>
                <w:rFonts w:cstheme="minorHAnsi"/>
              </w:rPr>
            </w:pPr>
          </w:p>
        </w:tc>
        <w:tc>
          <w:tcPr>
            <w:tcW w:w="992" w:type="dxa"/>
          </w:tcPr>
          <w:p w14:paraId="40D2AD86" w14:textId="77777777" w:rsidR="001D0E4E" w:rsidRPr="00DF29B5" w:rsidRDefault="001D0E4E">
            <w:pPr>
              <w:spacing w:after="0" w:line="240" w:lineRule="auto"/>
              <w:rPr>
                <w:rFonts w:cstheme="minorHAnsi"/>
              </w:rPr>
            </w:pPr>
          </w:p>
        </w:tc>
        <w:tc>
          <w:tcPr>
            <w:tcW w:w="1134" w:type="dxa"/>
          </w:tcPr>
          <w:p w14:paraId="3709833A" w14:textId="77777777" w:rsidR="001D0E4E" w:rsidRPr="00DF29B5" w:rsidRDefault="001D0E4E">
            <w:pPr>
              <w:spacing w:after="0" w:line="240" w:lineRule="auto"/>
              <w:rPr>
                <w:rFonts w:cstheme="minorHAnsi"/>
              </w:rPr>
            </w:pPr>
          </w:p>
        </w:tc>
      </w:tr>
      <w:tr w:rsidR="001D0E4E" w:rsidRPr="00DF29B5" w14:paraId="12039474" w14:textId="02FC0A03" w:rsidTr="00FA7BE9">
        <w:trPr>
          <w:jc w:val="center"/>
        </w:trPr>
        <w:tc>
          <w:tcPr>
            <w:tcW w:w="5807" w:type="dxa"/>
          </w:tcPr>
          <w:p w14:paraId="5B653687" w14:textId="77777777" w:rsidR="001D0E4E" w:rsidRPr="00DF29B5" w:rsidRDefault="001D0E4E">
            <w:pPr>
              <w:spacing w:after="0" w:line="240" w:lineRule="auto"/>
              <w:rPr>
                <w:rFonts w:cstheme="minorHAnsi"/>
              </w:rPr>
            </w:pPr>
            <w:r w:rsidRPr="00DF29B5">
              <w:rPr>
                <w:rFonts w:eastAsia="Calibri" w:cstheme="minorHAnsi"/>
              </w:rPr>
              <w:t>Wird darauf geachtet, dass sich Mitarbeitende zum Thema sexualisierte Gewalt fort- und weiterbilden und werden dazu Ressourcen zur Verfügung gestellt?</w:t>
            </w:r>
          </w:p>
        </w:tc>
        <w:tc>
          <w:tcPr>
            <w:tcW w:w="567" w:type="dxa"/>
          </w:tcPr>
          <w:p w14:paraId="54E9C1DE" w14:textId="77777777" w:rsidR="001D0E4E" w:rsidRPr="00DF29B5" w:rsidRDefault="001D0E4E">
            <w:pPr>
              <w:spacing w:after="0" w:line="240" w:lineRule="auto"/>
              <w:rPr>
                <w:rFonts w:cstheme="minorHAnsi"/>
              </w:rPr>
            </w:pPr>
          </w:p>
        </w:tc>
        <w:tc>
          <w:tcPr>
            <w:tcW w:w="709" w:type="dxa"/>
          </w:tcPr>
          <w:p w14:paraId="26BF3FE9" w14:textId="77777777" w:rsidR="001D0E4E" w:rsidRPr="00DF29B5" w:rsidRDefault="001D0E4E">
            <w:pPr>
              <w:spacing w:after="0" w:line="240" w:lineRule="auto"/>
              <w:rPr>
                <w:rFonts w:cstheme="minorHAnsi"/>
              </w:rPr>
            </w:pPr>
          </w:p>
        </w:tc>
        <w:tc>
          <w:tcPr>
            <w:tcW w:w="992" w:type="dxa"/>
          </w:tcPr>
          <w:p w14:paraId="5CC47D05" w14:textId="77777777" w:rsidR="001D0E4E" w:rsidRPr="00DF29B5" w:rsidRDefault="001D0E4E">
            <w:pPr>
              <w:spacing w:after="0" w:line="240" w:lineRule="auto"/>
              <w:rPr>
                <w:rFonts w:cstheme="minorHAnsi"/>
              </w:rPr>
            </w:pPr>
          </w:p>
        </w:tc>
        <w:tc>
          <w:tcPr>
            <w:tcW w:w="1134" w:type="dxa"/>
          </w:tcPr>
          <w:p w14:paraId="1A18C293" w14:textId="77777777" w:rsidR="001D0E4E" w:rsidRPr="00DF29B5" w:rsidRDefault="001D0E4E">
            <w:pPr>
              <w:spacing w:after="0" w:line="240" w:lineRule="auto"/>
              <w:rPr>
                <w:rFonts w:cstheme="minorHAnsi"/>
              </w:rPr>
            </w:pPr>
          </w:p>
        </w:tc>
      </w:tr>
      <w:tr w:rsidR="001D0E4E" w:rsidRPr="00DF29B5" w14:paraId="079D3F36" w14:textId="42ED3EB2" w:rsidTr="00FA7BE9">
        <w:trPr>
          <w:jc w:val="center"/>
        </w:trPr>
        <w:tc>
          <w:tcPr>
            <w:tcW w:w="5807" w:type="dxa"/>
          </w:tcPr>
          <w:p w14:paraId="2E62F292" w14:textId="53F7F92A" w:rsidR="001D0E4E" w:rsidRPr="00DF29B5" w:rsidRDefault="001D0E4E">
            <w:pPr>
              <w:spacing w:after="0" w:line="240" w:lineRule="auto"/>
              <w:rPr>
                <w:rFonts w:cstheme="minorHAnsi"/>
              </w:rPr>
            </w:pPr>
            <w:r w:rsidRPr="00DF29B5">
              <w:rPr>
                <w:rFonts w:eastAsia="Calibri" w:cstheme="minorHAnsi"/>
              </w:rPr>
              <w:t>Ist klar festgelegt, welche Mitarbeitenden ein erweitertes Führungszeugnis vorlegen müssen und wird dies umgesetzt?</w:t>
            </w:r>
          </w:p>
        </w:tc>
        <w:tc>
          <w:tcPr>
            <w:tcW w:w="567" w:type="dxa"/>
          </w:tcPr>
          <w:p w14:paraId="25008902" w14:textId="77777777" w:rsidR="001D0E4E" w:rsidRPr="00DF29B5" w:rsidRDefault="001D0E4E">
            <w:pPr>
              <w:spacing w:after="0" w:line="240" w:lineRule="auto"/>
              <w:rPr>
                <w:rFonts w:cstheme="minorHAnsi"/>
              </w:rPr>
            </w:pPr>
          </w:p>
        </w:tc>
        <w:tc>
          <w:tcPr>
            <w:tcW w:w="709" w:type="dxa"/>
          </w:tcPr>
          <w:p w14:paraId="2094CD86" w14:textId="77777777" w:rsidR="001D0E4E" w:rsidRPr="00DF29B5" w:rsidRDefault="001D0E4E">
            <w:pPr>
              <w:spacing w:after="0" w:line="240" w:lineRule="auto"/>
              <w:rPr>
                <w:rFonts w:cstheme="minorHAnsi"/>
              </w:rPr>
            </w:pPr>
          </w:p>
        </w:tc>
        <w:tc>
          <w:tcPr>
            <w:tcW w:w="992" w:type="dxa"/>
          </w:tcPr>
          <w:p w14:paraId="1F9A9ED7" w14:textId="77777777" w:rsidR="001D0E4E" w:rsidRPr="00DF29B5" w:rsidRDefault="001D0E4E">
            <w:pPr>
              <w:spacing w:after="0" w:line="240" w:lineRule="auto"/>
              <w:rPr>
                <w:rFonts w:cstheme="minorHAnsi"/>
              </w:rPr>
            </w:pPr>
          </w:p>
        </w:tc>
        <w:tc>
          <w:tcPr>
            <w:tcW w:w="1134" w:type="dxa"/>
          </w:tcPr>
          <w:p w14:paraId="228B1379" w14:textId="77777777" w:rsidR="001D0E4E" w:rsidRPr="00DF29B5" w:rsidRDefault="001D0E4E">
            <w:pPr>
              <w:spacing w:after="0" w:line="240" w:lineRule="auto"/>
              <w:rPr>
                <w:rFonts w:cstheme="minorHAnsi"/>
              </w:rPr>
            </w:pPr>
          </w:p>
        </w:tc>
      </w:tr>
      <w:tr w:rsidR="001D0E4E" w:rsidRPr="00DF29B5" w14:paraId="6997B8C2" w14:textId="4C76D682" w:rsidTr="00FA7BE9">
        <w:trPr>
          <w:jc w:val="center"/>
        </w:trPr>
        <w:tc>
          <w:tcPr>
            <w:tcW w:w="5807" w:type="dxa"/>
          </w:tcPr>
          <w:p w14:paraId="368EB091" w14:textId="447AC7FF" w:rsidR="001D0E4E" w:rsidRPr="00DF29B5" w:rsidRDefault="001D0E4E">
            <w:pPr>
              <w:pStyle w:val="Kommentartext"/>
              <w:spacing w:after="0"/>
              <w:rPr>
                <w:rFonts w:cstheme="minorHAnsi"/>
                <w:sz w:val="22"/>
                <w:szCs w:val="22"/>
              </w:rPr>
            </w:pPr>
            <w:r w:rsidRPr="00DF29B5">
              <w:rPr>
                <w:rFonts w:eastAsia="Calibri" w:cstheme="minorHAnsi"/>
                <w:sz w:val="22"/>
                <w:szCs w:val="22"/>
              </w:rPr>
              <w:t>Sind die gesetzlichen und arbeitsrechtlichen Reglungen zur Einsichtnahme der erweiterten Führungszeugnisse bekannt?</w:t>
            </w:r>
          </w:p>
        </w:tc>
        <w:tc>
          <w:tcPr>
            <w:tcW w:w="567" w:type="dxa"/>
          </w:tcPr>
          <w:p w14:paraId="1B187C20" w14:textId="77777777" w:rsidR="001D0E4E" w:rsidRPr="00DF29B5" w:rsidRDefault="001D0E4E">
            <w:pPr>
              <w:spacing w:after="0" w:line="240" w:lineRule="auto"/>
              <w:rPr>
                <w:rFonts w:cstheme="minorHAnsi"/>
              </w:rPr>
            </w:pPr>
          </w:p>
        </w:tc>
        <w:tc>
          <w:tcPr>
            <w:tcW w:w="709" w:type="dxa"/>
          </w:tcPr>
          <w:p w14:paraId="155E9C1D" w14:textId="77777777" w:rsidR="001D0E4E" w:rsidRPr="00DF29B5" w:rsidRDefault="001D0E4E">
            <w:pPr>
              <w:spacing w:after="0" w:line="240" w:lineRule="auto"/>
              <w:rPr>
                <w:rFonts w:cstheme="minorHAnsi"/>
              </w:rPr>
            </w:pPr>
          </w:p>
        </w:tc>
        <w:tc>
          <w:tcPr>
            <w:tcW w:w="992" w:type="dxa"/>
          </w:tcPr>
          <w:p w14:paraId="014DF12E" w14:textId="77777777" w:rsidR="001D0E4E" w:rsidRPr="00DF29B5" w:rsidRDefault="001D0E4E">
            <w:pPr>
              <w:spacing w:after="0" w:line="240" w:lineRule="auto"/>
              <w:rPr>
                <w:rFonts w:cstheme="minorHAnsi"/>
              </w:rPr>
            </w:pPr>
          </w:p>
        </w:tc>
        <w:tc>
          <w:tcPr>
            <w:tcW w:w="1134" w:type="dxa"/>
          </w:tcPr>
          <w:p w14:paraId="061012FF" w14:textId="77777777" w:rsidR="001D0E4E" w:rsidRPr="00DF29B5" w:rsidRDefault="001D0E4E">
            <w:pPr>
              <w:spacing w:after="0" w:line="240" w:lineRule="auto"/>
              <w:rPr>
                <w:rFonts w:cstheme="minorHAnsi"/>
              </w:rPr>
            </w:pPr>
          </w:p>
        </w:tc>
      </w:tr>
    </w:tbl>
    <w:p w14:paraId="37B0FAD0" w14:textId="77777777" w:rsidR="007308A0" w:rsidRPr="00DF29B5" w:rsidRDefault="007308A0">
      <w:pPr>
        <w:rPr>
          <w:rFonts w:cstheme="minorHAnsi"/>
        </w:rPr>
      </w:pPr>
    </w:p>
    <w:p w14:paraId="68CB6122" w14:textId="77777777" w:rsidR="007908A6" w:rsidRPr="00DF29B5" w:rsidRDefault="00D67F3B" w:rsidP="00DF29B5">
      <w:pPr>
        <w:pStyle w:val="berschrift2"/>
      </w:pPr>
      <w:bookmarkStart w:id="13" w:name="_Toc108030591"/>
      <w:bookmarkStart w:id="14" w:name="_Toc223656963"/>
      <w:r w:rsidRPr="00DF29B5">
        <w:t>Organisations- und Entscheidungsstruktur</w:t>
      </w:r>
      <w:bookmarkEnd w:id="13"/>
      <w:bookmarkEnd w:id="14"/>
    </w:p>
    <w:tbl>
      <w:tblPr>
        <w:tblStyle w:val="Tabellenraster"/>
        <w:tblW w:w="10490" w:type="dxa"/>
        <w:jc w:val="center"/>
        <w:tblLayout w:type="fixed"/>
        <w:tblLook w:val="04A0" w:firstRow="1" w:lastRow="0" w:firstColumn="1" w:lastColumn="0" w:noHBand="0" w:noVBand="1"/>
      </w:tblPr>
      <w:tblGrid>
        <w:gridCol w:w="6614"/>
        <w:gridCol w:w="646"/>
        <w:gridCol w:w="808"/>
        <w:gridCol w:w="1130"/>
        <w:gridCol w:w="1292"/>
      </w:tblGrid>
      <w:tr w:rsidR="007308A0" w:rsidRPr="00DF29B5" w14:paraId="10D1425D" w14:textId="778F779B" w:rsidTr="00FA7BE9">
        <w:trPr>
          <w:jc w:val="center"/>
        </w:trPr>
        <w:tc>
          <w:tcPr>
            <w:tcW w:w="5807" w:type="dxa"/>
          </w:tcPr>
          <w:p w14:paraId="5D5A4DC3" w14:textId="77777777" w:rsidR="001D0E4E" w:rsidRPr="00DF29B5" w:rsidRDefault="001D0E4E">
            <w:pPr>
              <w:spacing w:after="0" w:line="240" w:lineRule="auto"/>
              <w:rPr>
                <w:rFonts w:cstheme="minorHAnsi"/>
              </w:rPr>
            </w:pPr>
          </w:p>
        </w:tc>
        <w:tc>
          <w:tcPr>
            <w:tcW w:w="567" w:type="dxa"/>
          </w:tcPr>
          <w:p w14:paraId="6C6607B5" w14:textId="6410E094" w:rsidR="001D0E4E" w:rsidRPr="00DF29B5" w:rsidRDefault="001D0E4E">
            <w:pPr>
              <w:spacing w:after="0" w:line="240" w:lineRule="auto"/>
              <w:rPr>
                <w:rFonts w:cstheme="minorHAnsi"/>
              </w:rPr>
            </w:pPr>
            <w:r w:rsidRPr="00DF29B5">
              <w:rPr>
                <w:rFonts w:eastAsia="Calibri" w:cstheme="minorHAnsi"/>
              </w:rPr>
              <w:t>J</w:t>
            </w:r>
            <w:r w:rsidR="007308A0" w:rsidRPr="00DF29B5">
              <w:rPr>
                <w:rFonts w:eastAsia="Calibri" w:cstheme="minorHAnsi"/>
              </w:rPr>
              <w:t>a</w:t>
            </w:r>
          </w:p>
        </w:tc>
        <w:tc>
          <w:tcPr>
            <w:tcW w:w="709" w:type="dxa"/>
          </w:tcPr>
          <w:p w14:paraId="21428ABD" w14:textId="77777777" w:rsidR="001D0E4E" w:rsidRPr="00DF29B5" w:rsidRDefault="001D0E4E">
            <w:pPr>
              <w:spacing w:after="0" w:line="240" w:lineRule="auto"/>
              <w:rPr>
                <w:rFonts w:cstheme="minorHAnsi"/>
              </w:rPr>
            </w:pPr>
            <w:r w:rsidRPr="00DF29B5">
              <w:rPr>
                <w:rFonts w:eastAsia="Calibri" w:cstheme="minorHAnsi"/>
              </w:rPr>
              <w:t>Nein</w:t>
            </w:r>
          </w:p>
        </w:tc>
        <w:tc>
          <w:tcPr>
            <w:tcW w:w="992" w:type="dxa"/>
          </w:tcPr>
          <w:p w14:paraId="79D93E6A" w14:textId="0867EDF0" w:rsidR="001D0E4E" w:rsidRPr="00DF29B5" w:rsidRDefault="001D0E4E">
            <w:pPr>
              <w:spacing w:after="0" w:line="240" w:lineRule="auto"/>
              <w:rPr>
                <w:rFonts w:eastAsia="Calibri" w:cstheme="minorHAnsi"/>
              </w:rPr>
            </w:pPr>
            <w:r w:rsidRPr="00DF29B5">
              <w:rPr>
                <w:rFonts w:eastAsia="Calibri" w:cstheme="minorHAnsi"/>
              </w:rPr>
              <w:t>Ja, aber</w:t>
            </w:r>
          </w:p>
        </w:tc>
        <w:tc>
          <w:tcPr>
            <w:tcW w:w="1134" w:type="dxa"/>
          </w:tcPr>
          <w:p w14:paraId="55EC6A1F" w14:textId="17D6ED01" w:rsidR="001D0E4E" w:rsidRPr="00DF29B5" w:rsidRDefault="001D0E4E">
            <w:pPr>
              <w:spacing w:after="0" w:line="240" w:lineRule="auto"/>
              <w:rPr>
                <w:rFonts w:eastAsia="Calibri" w:cstheme="minorHAnsi"/>
              </w:rPr>
            </w:pPr>
            <w:r w:rsidRPr="00DF29B5">
              <w:rPr>
                <w:rFonts w:eastAsia="Calibri" w:cstheme="minorHAnsi"/>
              </w:rPr>
              <w:t>Keine Info</w:t>
            </w:r>
          </w:p>
        </w:tc>
      </w:tr>
      <w:tr w:rsidR="007308A0" w:rsidRPr="00DF29B5" w14:paraId="70029B6B" w14:textId="69B007FE" w:rsidTr="00FA7BE9">
        <w:trPr>
          <w:jc w:val="center"/>
        </w:trPr>
        <w:tc>
          <w:tcPr>
            <w:tcW w:w="5807" w:type="dxa"/>
          </w:tcPr>
          <w:p w14:paraId="46EBAB1F" w14:textId="2189E269" w:rsidR="001D0E4E" w:rsidRPr="00DF29B5" w:rsidRDefault="001D0E4E">
            <w:pPr>
              <w:spacing w:after="0" w:line="240" w:lineRule="auto"/>
              <w:rPr>
                <w:rFonts w:cstheme="minorHAnsi"/>
              </w:rPr>
            </w:pPr>
            <w:r w:rsidRPr="00DF29B5">
              <w:rPr>
                <w:rFonts w:eastAsia="Times New Roman" w:cstheme="minorHAnsi"/>
                <w:lang w:eastAsia="de-DE"/>
              </w:rPr>
              <w:t>Sind Aufgaben, Kompetenzen, Rollen von Mitarbeitenden klar definiert und verbindlich delegiert?</w:t>
            </w:r>
          </w:p>
        </w:tc>
        <w:tc>
          <w:tcPr>
            <w:tcW w:w="567" w:type="dxa"/>
          </w:tcPr>
          <w:p w14:paraId="5A10AD16" w14:textId="77777777" w:rsidR="001D0E4E" w:rsidRPr="00DF29B5" w:rsidRDefault="001D0E4E">
            <w:pPr>
              <w:spacing w:after="0" w:line="240" w:lineRule="auto"/>
              <w:rPr>
                <w:rFonts w:cstheme="minorHAnsi"/>
              </w:rPr>
            </w:pPr>
          </w:p>
        </w:tc>
        <w:tc>
          <w:tcPr>
            <w:tcW w:w="709" w:type="dxa"/>
          </w:tcPr>
          <w:p w14:paraId="4CCD0340" w14:textId="77777777" w:rsidR="001D0E4E" w:rsidRPr="00DF29B5" w:rsidRDefault="001D0E4E">
            <w:pPr>
              <w:spacing w:after="0" w:line="240" w:lineRule="auto"/>
              <w:rPr>
                <w:rFonts w:cstheme="minorHAnsi"/>
              </w:rPr>
            </w:pPr>
          </w:p>
        </w:tc>
        <w:tc>
          <w:tcPr>
            <w:tcW w:w="992" w:type="dxa"/>
          </w:tcPr>
          <w:p w14:paraId="0B50E4E9" w14:textId="77777777" w:rsidR="001D0E4E" w:rsidRPr="00DF29B5" w:rsidRDefault="001D0E4E">
            <w:pPr>
              <w:spacing w:after="0" w:line="240" w:lineRule="auto"/>
              <w:rPr>
                <w:rFonts w:cstheme="minorHAnsi"/>
              </w:rPr>
            </w:pPr>
          </w:p>
        </w:tc>
        <w:tc>
          <w:tcPr>
            <w:tcW w:w="1134" w:type="dxa"/>
          </w:tcPr>
          <w:p w14:paraId="212F8839" w14:textId="77777777" w:rsidR="001D0E4E" w:rsidRPr="00DF29B5" w:rsidRDefault="001D0E4E">
            <w:pPr>
              <w:spacing w:after="0" w:line="240" w:lineRule="auto"/>
              <w:rPr>
                <w:rFonts w:cstheme="minorHAnsi"/>
              </w:rPr>
            </w:pPr>
          </w:p>
        </w:tc>
      </w:tr>
      <w:tr w:rsidR="007308A0" w:rsidRPr="00DF29B5" w14:paraId="7B9FB7AC" w14:textId="3789AA3B" w:rsidTr="00FA7BE9">
        <w:trPr>
          <w:jc w:val="center"/>
        </w:trPr>
        <w:tc>
          <w:tcPr>
            <w:tcW w:w="5807" w:type="dxa"/>
          </w:tcPr>
          <w:p w14:paraId="2F114AAA" w14:textId="77777777" w:rsidR="001D0E4E" w:rsidRPr="00DF29B5" w:rsidRDefault="001D0E4E">
            <w:pPr>
              <w:spacing w:after="0"/>
              <w:rPr>
                <w:rFonts w:eastAsia="Times New Roman" w:cstheme="minorHAnsi"/>
                <w:lang w:eastAsia="de-DE"/>
              </w:rPr>
            </w:pPr>
            <w:r w:rsidRPr="00DF29B5">
              <w:rPr>
                <w:rFonts w:eastAsia="Times New Roman" w:cstheme="minorHAnsi"/>
                <w:lang w:eastAsia="de-DE"/>
              </w:rPr>
              <w:t>Werden Leitungsentscheidungen transparent kommuniziert?</w:t>
            </w:r>
          </w:p>
        </w:tc>
        <w:tc>
          <w:tcPr>
            <w:tcW w:w="567" w:type="dxa"/>
          </w:tcPr>
          <w:p w14:paraId="456A19B9" w14:textId="77777777" w:rsidR="001D0E4E" w:rsidRPr="00DF29B5" w:rsidRDefault="001D0E4E">
            <w:pPr>
              <w:spacing w:after="0" w:line="240" w:lineRule="auto"/>
              <w:rPr>
                <w:rFonts w:cstheme="minorHAnsi"/>
              </w:rPr>
            </w:pPr>
          </w:p>
        </w:tc>
        <w:tc>
          <w:tcPr>
            <w:tcW w:w="709" w:type="dxa"/>
          </w:tcPr>
          <w:p w14:paraId="1269B05E" w14:textId="77777777" w:rsidR="001D0E4E" w:rsidRPr="00DF29B5" w:rsidRDefault="001D0E4E">
            <w:pPr>
              <w:spacing w:after="0" w:line="240" w:lineRule="auto"/>
              <w:rPr>
                <w:rFonts w:cstheme="minorHAnsi"/>
              </w:rPr>
            </w:pPr>
          </w:p>
        </w:tc>
        <w:tc>
          <w:tcPr>
            <w:tcW w:w="992" w:type="dxa"/>
          </w:tcPr>
          <w:p w14:paraId="429D8CF6" w14:textId="77777777" w:rsidR="001D0E4E" w:rsidRPr="00DF29B5" w:rsidRDefault="001D0E4E">
            <w:pPr>
              <w:spacing w:after="0" w:line="240" w:lineRule="auto"/>
              <w:rPr>
                <w:rFonts w:cstheme="minorHAnsi"/>
              </w:rPr>
            </w:pPr>
          </w:p>
        </w:tc>
        <w:tc>
          <w:tcPr>
            <w:tcW w:w="1134" w:type="dxa"/>
          </w:tcPr>
          <w:p w14:paraId="375463C3" w14:textId="77777777" w:rsidR="001D0E4E" w:rsidRPr="00DF29B5" w:rsidRDefault="001D0E4E">
            <w:pPr>
              <w:spacing w:after="0" w:line="240" w:lineRule="auto"/>
              <w:rPr>
                <w:rFonts w:cstheme="minorHAnsi"/>
              </w:rPr>
            </w:pPr>
          </w:p>
        </w:tc>
      </w:tr>
      <w:tr w:rsidR="007308A0" w:rsidRPr="00DF29B5" w14:paraId="29145ABB" w14:textId="3B8410DF" w:rsidTr="00FA7BE9">
        <w:trPr>
          <w:jc w:val="center"/>
        </w:trPr>
        <w:tc>
          <w:tcPr>
            <w:tcW w:w="5807" w:type="dxa"/>
          </w:tcPr>
          <w:p w14:paraId="39564429" w14:textId="4B6347BF" w:rsidR="001D0E4E" w:rsidRPr="00DF29B5" w:rsidRDefault="001D0E4E">
            <w:pPr>
              <w:spacing w:after="0" w:line="240" w:lineRule="auto"/>
              <w:rPr>
                <w:rFonts w:eastAsia="Times New Roman" w:cstheme="minorHAnsi"/>
                <w:lang w:eastAsia="de-DE"/>
              </w:rPr>
            </w:pPr>
            <w:r w:rsidRPr="00DF29B5">
              <w:rPr>
                <w:rFonts w:eastAsia="Times New Roman" w:cstheme="minorHAnsi"/>
                <w:lang w:eastAsia="de-DE"/>
              </w:rPr>
              <w:t xml:space="preserve">Gibt es ihrer Meinung nach informelle oder heimliche Hierarchien, die Entscheidungsfindungen beeinflussen? </w:t>
            </w:r>
          </w:p>
        </w:tc>
        <w:tc>
          <w:tcPr>
            <w:tcW w:w="567" w:type="dxa"/>
          </w:tcPr>
          <w:p w14:paraId="3D81AA58" w14:textId="77777777" w:rsidR="001D0E4E" w:rsidRPr="00DF29B5" w:rsidRDefault="001D0E4E">
            <w:pPr>
              <w:spacing w:after="0" w:line="240" w:lineRule="auto"/>
              <w:rPr>
                <w:rFonts w:cstheme="minorHAnsi"/>
              </w:rPr>
            </w:pPr>
          </w:p>
        </w:tc>
        <w:tc>
          <w:tcPr>
            <w:tcW w:w="709" w:type="dxa"/>
          </w:tcPr>
          <w:p w14:paraId="3270B674" w14:textId="77777777" w:rsidR="001D0E4E" w:rsidRPr="00DF29B5" w:rsidRDefault="001D0E4E">
            <w:pPr>
              <w:spacing w:after="0" w:line="240" w:lineRule="auto"/>
              <w:rPr>
                <w:rFonts w:cstheme="minorHAnsi"/>
              </w:rPr>
            </w:pPr>
          </w:p>
        </w:tc>
        <w:tc>
          <w:tcPr>
            <w:tcW w:w="992" w:type="dxa"/>
          </w:tcPr>
          <w:p w14:paraId="6F3D8B59" w14:textId="77777777" w:rsidR="001D0E4E" w:rsidRPr="00DF29B5" w:rsidRDefault="001D0E4E">
            <w:pPr>
              <w:spacing w:after="0" w:line="240" w:lineRule="auto"/>
              <w:rPr>
                <w:rFonts w:cstheme="minorHAnsi"/>
              </w:rPr>
            </w:pPr>
          </w:p>
        </w:tc>
        <w:tc>
          <w:tcPr>
            <w:tcW w:w="1134" w:type="dxa"/>
          </w:tcPr>
          <w:p w14:paraId="54881D77" w14:textId="77777777" w:rsidR="001D0E4E" w:rsidRPr="00DF29B5" w:rsidRDefault="001D0E4E">
            <w:pPr>
              <w:spacing w:after="0" w:line="240" w:lineRule="auto"/>
              <w:rPr>
                <w:rFonts w:cstheme="minorHAnsi"/>
              </w:rPr>
            </w:pPr>
          </w:p>
        </w:tc>
      </w:tr>
      <w:tr w:rsidR="007308A0" w:rsidRPr="00DF29B5" w14:paraId="614E2B74" w14:textId="04DF5200" w:rsidTr="00FA7BE9">
        <w:trPr>
          <w:jc w:val="center"/>
        </w:trPr>
        <w:tc>
          <w:tcPr>
            <w:tcW w:w="5807" w:type="dxa"/>
          </w:tcPr>
          <w:p w14:paraId="0CE98291" w14:textId="0696C1CD" w:rsidR="001D0E4E" w:rsidRPr="00DF29B5" w:rsidRDefault="001D0E4E">
            <w:pPr>
              <w:spacing w:after="0"/>
              <w:rPr>
                <w:rFonts w:eastAsia="Calibri" w:cstheme="minorHAnsi"/>
                <w:lang w:eastAsia="de-DE"/>
              </w:rPr>
            </w:pPr>
            <w:r w:rsidRPr="00DF29B5">
              <w:rPr>
                <w:rFonts w:eastAsia="Calibri" w:cstheme="minorHAnsi"/>
                <w:lang w:eastAsia="de-DE"/>
              </w:rPr>
              <w:t>Werden wichtige Entscheidungen partizipativ (d.h. unter Einbezug der Menschen, die sie betreffen) getroffen?</w:t>
            </w:r>
          </w:p>
        </w:tc>
        <w:tc>
          <w:tcPr>
            <w:tcW w:w="567" w:type="dxa"/>
          </w:tcPr>
          <w:p w14:paraId="7542A4DA" w14:textId="77777777" w:rsidR="001D0E4E" w:rsidRPr="00DF29B5" w:rsidRDefault="001D0E4E">
            <w:pPr>
              <w:spacing w:after="0" w:line="240" w:lineRule="auto"/>
              <w:rPr>
                <w:rFonts w:eastAsia="Calibri" w:cstheme="minorHAnsi"/>
              </w:rPr>
            </w:pPr>
          </w:p>
        </w:tc>
        <w:tc>
          <w:tcPr>
            <w:tcW w:w="709" w:type="dxa"/>
          </w:tcPr>
          <w:p w14:paraId="18BB3788" w14:textId="77777777" w:rsidR="001D0E4E" w:rsidRPr="00DF29B5" w:rsidRDefault="001D0E4E">
            <w:pPr>
              <w:spacing w:after="0" w:line="240" w:lineRule="auto"/>
              <w:rPr>
                <w:rFonts w:eastAsia="Calibri" w:cstheme="minorHAnsi"/>
              </w:rPr>
            </w:pPr>
          </w:p>
        </w:tc>
        <w:tc>
          <w:tcPr>
            <w:tcW w:w="992" w:type="dxa"/>
          </w:tcPr>
          <w:p w14:paraId="53A2118E" w14:textId="77777777" w:rsidR="001D0E4E" w:rsidRPr="00DF29B5" w:rsidRDefault="001D0E4E">
            <w:pPr>
              <w:spacing w:after="0" w:line="240" w:lineRule="auto"/>
              <w:rPr>
                <w:rFonts w:eastAsia="Calibri" w:cstheme="minorHAnsi"/>
              </w:rPr>
            </w:pPr>
          </w:p>
        </w:tc>
        <w:tc>
          <w:tcPr>
            <w:tcW w:w="1134" w:type="dxa"/>
          </w:tcPr>
          <w:p w14:paraId="06596F78" w14:textId="77777777" w:rsidR="001D0E4E" w:rsidRPr="00DF29B5" w:rsidRDefault="001D0E4E">
            <w:pPr>
              <w:spacing w:after="0" w:line="240" w:lineRule="auto"/>
              <w:rPr>
                <w:rFonts w:eastAsia="Calibri" w:cstheme="minorHAnsi"/>
              </w:rPr>
            </w:pPr>
          </w:p>
        </w:tc>
      </w:tr>
      <w:tr w:rsidR="007308A0" w:rsidRPr="00DF29B5" w14:paraId="1DE8CC00" w14:textId="3015FB2D" w:rsidTr="00FA7BE9">
        <w:trPr>
          <w:trHeight w:val="435"/>
          <w:jc w:val="center"/>
        </w:trPr>
        <w:tc>
          <w:tcPr>
            <w:tcW w:w="5807" w:type="dxa"/>
          </w:tcPr>
          <w:p w14:paraId="0EE5F32F" w14:textId="77777777" w:rsidR="001D0E4E" w:rsidRPr="00DF29B5" w:rsidRDefault="001D0E4E">
            <w:pPr>
              <w:spacing w:after="0"/>
              <w:rPr>
                <w:rFonts w:eastAsia="Calibri" w:cstheme="minorHAnsi"/>
                <w:lang w:eastAsia="de-DE"/>
              </w:rPr>
            </w:pPr>
            <w:r w:rsidRPr="00DF29B5">
              <w:rPr>
                <w:rFonts w:eastAsia="Times New Roman" w:cstheme="minorHAnsi"/>
                <w:lang w:eastAsia="de-DE"/>
              </w:rPr>
              <w:t>Werden Entscheidungsstrukturen regelmäßig reflektiert?</w:t>
            </w:r>
          </w:p>
        </w:tc>
        <w:tc>
          <w:tcPr>
            <w:tcW w:w="567" w:type="dxa"/>
          </w:tcPr>
          <w:p w14:paraId="26AF1716" w14:textId="77777777" w:rsidR="001D0E4E" w:rsidRPr="00DF29B5" w:rsidRDefault="001D0E4E">
            <w:pPr>
              <w:spacing w:after="0" w:line="240" w:lineRule="auto"/>
              <w:rPr>
                <w:rFonts w:cstheme="minorHAnsi"/>
              </w:rPr>
            </w:pPr>
          </w:p>
        </w:tc>
        <w:tc>
          <w:tcPr>
            <w:tcW w:w="709" w:type="dxa"/>
          </w:tcPr>
          <w:p w14:paraId="261565A2" w14:textId="77777777" w:rsidR="001D0E4E" w:rsidRPr="00DF29B5" w:rsidRDefault="001D0E4E">
            <w:pPr>
              <w:spacing w:after="0" w:line="240" w:lineRule="auto"/>
              <w:rPr>
                <w:rFonts w:cstheme="minorHAnsi"/>
              </w:rPr>
            </w:pPr>
          </w:p>
        </w:tc>
        <w:tc>
          <w:tcPr>
            <w:tcW w:w="992" w:type="dxa"/>
          </w:tcPr>
          <w:p w14:paraId="073E1CE3" w14:textId="77777777" w:rsidR="001D0E4E" w:rsidRPr="00DF29B5" w:rsidRDefault="001D0E4E">
            <w:pPr>
              <w:spacing w:after="0" w:line="240" w:lineRule="auto"/>
              <w:rPr>
                <w:rFonts w:cstheme="minorHAnsi"/>
              </w:rPr>
            </w:pPr>
          </w:p>
        </w:tc>
        <w:tc>
          <w:tcPr>
            <w:tcW w:w="1134" w:type="dxa"/>
          </w:tcPr>
          <w:p w14:paraId="5651CA1C" w14:textId="77777777" w:rsidR="001D0E4E" w:rsidRPr="00DF29B5" w:rsidRDefault="001D0E4E">
            <w:pPr>
              <w:spacing w:after="0" w:line="240" w:lineRule="auto"/>
              <w:rPr>
                <w:rFonts w:cstheme="minorHAnsi"/>
              </w:rPr>
            </w:pPr>
          </w:p>
        </w:tc>
      </w:tr>
    </w:tbl>
    <w:p w14:paraId="00D6350F" w14:textId="77777777" w:rsidR="007908A6" w:rsidRPr="00DF29B5" w:rsidRDefault="007908A6">
      <w:pPr>
        <w:rPr>
          <w:rFonts w:cstheme="minorHAnsi"/>
          <w:sz w:val="20"/>
          <w:szCs w:val="20"/>
        </w:rPr>
      </w:pPr>
    </w:p>
    <w:p w14:paraId="34BE26AA" w14:textId="77777777" w:rsidR="007908A6" w:rsidRPr="00DF29B5" w:rsidRDefault="00D67F3B" w:rsidP="00DF29B5">
      <w:pPr>
        <w:pStyle w:val="berschrift2"/>
      </w:pPr>
      <w:bookmarkStart w:id="15" w:name="_Toc108030595"/>
      <w:bookmarkStart w:id="16" w:name="_Toc1709809048"/>
      <w:r w:rsidRPr="00DF29B5">
        <w:t>Prävention</w:t>
      </w:r>
      <w:bookmarkEnd w:id="15"/>
      <w:bookmarkEnd w:id="16"/>
      <w:r w:rsidRPr="00DF29B5">
        <w:t xml:space="preserve"> von sexualisierter Gewalt</w:t>
      </w:r>
    </w:p>
    <w:tbl>
      <w:tblPr>
        <w:tblStyle w:val="Tabellenraster"/>
        <w:tblW w:w="10490" w:type="dxa"/>
        <w:jc w:val="center"/>
        <w:tblLayout w:type="fixed"/>
        <w:tblLook w:val="04A0" w:firstRow="1" w:lastRow="0" w:firstColumn="1" w:lastColumn="0" w:noHBand="0" w:noVBand="1"/>
      </w:tblPr>
      <w:tblGrid>
        <w:gridCol w:w="6614"/>
        <w:gridCol w:w="646"/>
        <w:gridCol w:w="808"/>
        <w:gridCol w:w="1130"/>
        <w:gridCol w:w="1292"/>
      </w:tblGrid>
      <w:tr w:rsidR="007308A0" w:rsidRPr="00DF29B5" w14:paraId="6CA61406" w14:textId="26B18137" w:rsidTr="00FA7BE9">
        <w:trPr>
          <w:jc w:val="center"/>
        </w:trPr>
        <w:tc>
          <w:tcPr>
            <w:tcW w:w="5807" w:type="dxa"/>
          </w:tcPr>
          <w:p w14:paraId="7DDE13A8" w14:textId="77777777" w:rsidR="00564281" w:rsidRPr="00DF29B5" w:rsidRDefault="00564281">
            <w:pPr>
              <w:spacing w:after="0" w:line="240" w:lineRule="auto"/>
              <w:rPr>
                <w:rFonts w:cstheme="minorHAnsi"/>
              </w:rPr>
            </w:pPr>
          </w:p>
        </w:tc>
        <w:tc>
          <w:tcPr>
            <w:tcW w:w="567" w:type="dxa"/>
          </w:tcPr>
          <w:p w14:paraId="4BA51FCF" w14:textId="004E91C6" w:rsidR="00564281" w:rsidRPr="00DF29B5" w:rsidRDefault="00564281">
            <w:pPr>
              <w:spacing w:after="0" w:line="240" w:lineRule="auto"/>
              <w:rPr>
                <w:rFonts w:cstheme="minorHAnsi"/>
              </w:rPr>
            </w:pPr>
            <w:r w:rsidRPr="00DF29B5">
              <w:rPr>
                <w:rFonts w:eastAsia="Calibri" w:cstheme="minorHAnsi"/>
              </w:rPr>
              <w:t>J</w:t>
            </w:r>
            <w:r w:rsidR="007308A0" w:rsidRPr="00DF29B5">
              <w:rPr>
                <w:rFonts w:eastAsia="Calibri" w:cstheme="minorHAnsi"/>
              </w:rPr>
              <w:t>a</w:t>
            </w:r>
          </w:p>
        </w:tc>
        <w:tc>
          <w:tcPr>
            <w:tcW w:w="709" w:type="dxa"/>
          </w:tcPr>
          <w:p w14:paraId="18C22F87" w14:textId="77777777" w:rsidR="00564281" w:rsidRPr="00DF29B5" w:rsidRDefault="00564281">
            <w:pPr>
              <w:spacing w:after="0" w:line="240" w:lineRule="auto"/>
              <w:rPr>
                <w:rFonts w:cstheme="minorHAnsi"/>
              </w:rPr>
            </w:pPr>
            <w:r w:rsidRPr="00DF29B5">
              <w:rPr>
                <w:rFonts w:eastAsia="Calibri" w:cstheme="minorHAnsi"/>
              </w:rPr>
              <w:t>Nein</w:t>
            </w:r>
          </w:p>
        </w:tc>
        <w:tc>
          <w:tcPr>
            <w:tcW w:w="992" w:type="dxa"/>
          </w:tcPr>
          <w:p w14:paraId="3CD05C8A" w14:textId="62CDBD31" w:rsidR="00564281" w:rsidRPr="00DF29B5" w:rsidRDefault="00564281">
            <w:pPr>
              <w:spacing w:after="0" w:line="240" w:lineRule="auto"/>
              <w:rPr>
                <w:rFonts w:eastAsia="Calibri" w:cstheme="minorHAnsi"/>
              </w:rPr>
            </w:pPr>
            <w:r w:rsidRPr="00DF29B5">
              <w:rPr>
                <w:rFonts w:eastAsia="Calibri" w:cstheme="minorHAnsi"/>
              </w:rPr>
              <w:t>Ja, aber</w:t>
            </w:r>
          </w:p>
        </w:tc>
        <w:tc>
          <w:tcPr>
            <w:tcW w:w="1134" w:type="dxa"/>
          </w:tcPr>
          <w:p w14:paraId="02B6D0A2" w14:textId="618C7524" w:rsidR="00564281" w:rsidRPr="00DF29B5" w:rsidRDefault="00564281">
            <w:pPr>
              <w:spacing w:after="0" w:line="240" w:lineRule="auto"/>
              <w:rPr>
                <w:rFonts w:eastAsia="Calibri" w:cstheme="minorHAnsi"/>
              </w:rPr>
            </w:pPr>
            <w:r w:rsidRPr="00DF29B5">
              <w:rPr>
                <w:rFonts w:eastAsia="Calibri" w:cstheme="minorHAnsi"/>
              </w:rPr>
              <w:t>Keine Info</w:t>
            </w:r>
          </w:p>
        </w:tc>
      </w:tr>
      <w:tr w:rsidR="007308A0" w:rsidRPr="00DF29B5" w14:paraId="75FC52D4" w14:textId="1AC3940B" w:rsidTr="00FA7BE9">
        <w:trPr>
          <w:jc w:val="center"/>
        </w:trPr>
        <w:tc>
          <w:tcPr>
            <w:tcW w:w="5807" w:type="dxa"/>
          </w:tcPr>
          <w:p w14:paraId="01AD00F9" w14:textId="5ED32398" w:rsidR="00564281" w:rsidRPr="00DF29B5" w:rsidRDefault="00564281">
            <w:pPr>
              <w:spacing w:after="0" w:line="240" w:lineRule="auto"/>
              <w:rPr>
                <w:rFonts w:cstheme="minorHAnsi"/>
              </w:rPr>
            </w:pPr>
            <w:r w:rsidRPr="00DF29B5">
              <w:rPr>
                <w:rFonts w:eastAsia="Calibri" w:cstheme="minorHAnsi"/>
              </w:rPr>
              <w:t>Haben alle Mitarbeitenden mindestens an einer Basisschulung Prävention von sexualisierter Gewalt teilgenommen?</w:t>
            </w:r>
          </w:p>
        </w:tc>
        <w:tc>
          <w:tcPr>
            <w:tcW w:w="567" w:type="dxa"/>
          </w:tcPr>
          <w:p w14:paraId="650AEFDA" w14:textId="77777777" w:rsidR="00564281" w:rsidRPr="00DF29B5" w:rsidRDefault="00564281">
            <w:pPr>
              <w:spacing w:after="0" w:line="240" w:lineRule="auto"/>
              <w:rPr>
                <w:rFonts w:cstheme="minorHAnsi"/>
              </w:rPr>
            </w:pPr>
          </w:p>
        </w:tc>
        <w:tc>
          <w:tcPr>
            <w:tcW w:w="709" w:type="dxa"/>
          </w:tcPr>
          <w:p w14:paraId="6FA05C28" w14:textId="77777777" w:rsidR="00564281" w:rsidRPr="00DF29B5" w:rsidRDefault="00564281">
            <w:pPr>
              <w:spacing w:after="0" w:line="240" w:lineRule="auto"/>
              <w:rPr>
                <w:rFonts w:cstheme="minorHAnsi"/>
              </w:rPr>
            </w:pPr>
          </w:p>
        </w:tc>
        <w:tc>
          <w:tcPr>
            <w:tcW w:w="992" w:type="dxa"/>
          </w:tcPr>
          <w:p w14:paraId="5A811CB1" w14:textId="77777777" w:rsidR="00564281" w:rsidRPr="00DF29B5" w:rsidRDefault="00564281">
            <w:pPr>
              <w:spacing w:after="0" w:line="240" w:lineRule="auto"/>
              <w:rPr>
                <w:rFonts w:cstheme="minorHAnsi"/>
              </w:rPr>
            </w:pPr>
          </w:p>
        </w:tc>
        <w:tc>
          <w:tcPr>
            <w:tcW w:w="1134" w:type="dxa"/>
          </w:tcPr>
          <w:p w14:paraId="5C133466" w14:textId="77777777" w:rsidR="00564281" w:rsidRPr="00DF29B5" w:rsidRDefault="00564281">
            <w:pPr>
              <w:spacing w:after="0" w:line="240" w:lineRule="auto"/>
              <w:rPr>
                <w:rFonts w:cstheme="minorHAnsi"/>
              </w:rPr>
            </w:pPr>
          </w:p>
        </w:tc>
      </w:tr>
      <w:tr w:rsidR="007308A0" w:rsidRPr="00DF29B5" w14:paraId="03B6013D" w14:textId="67CE150E" w:rsidTr="00FA7BE9">
        <w:trPr>
          <w:jc w:val="center"/>
        </w:trPr>
        <w:tc>
          <w:tcPr>
            <w:tcW w:w="5807" w:type="dxa"/>
          </w:tcPr>
          <w:p w14:paraId="6C028939" w14:textId="77777777" w:rsidR="00564281" w:rsidRPr="00DF29B5" w:rsidRDefault="00564281">
            <w:pPr>
              <w:spacing w:after="0"/>
              <w:rPr>
                <w:rFonts w:eastAsia="Calibri" w:cstheme="minorHAnsi"/>
              </w:rPr>
            </w:pPr>
            <w:r w:rsidRPr="00DF29B5">
              <w:rPr>
                <w:rFonts w:eastAsia="Calibri" w:cstheme="minorHAnsi"/>
              </w:rPr>
              <w:t>Wird das Thema „Prävention“ regelmäßig in Mitarbeitendengruppen besprochen?</w:t>
            </w:r>
          </w:p>
        </w:tc>
        <w:tc>
          <w:tcPr>
            <w:tcW w:w="567" w:type="dxa"/>
          </w:tcPr>
          <w:p w14:paraId="38573370" w14:textId="77777777" w:rsidR="00564281" w:rsidRPr="00DF29B5" w:rsidRDefault="00564281">
            <w:pPr>
              <w:spacing w:after="0" w:line="240" w:lineRule="auto"/>
              <w:rPr>
                <w:rFonts w:eastAsia="Calibri" w:cstheme="minorHAnsi"/>
              </w:rPr>
            </w:pPr>
          </w:p>
        </w:tc>
        <w:tc>
          <w:tcPr>
            <w:tcW w:w="709" w:type="dxa"/>
          </w:tcPr>
          <w:p w14:paraId="045D208A" w14:textId="77777777" w:rsidR="00564281" w:rsidRPr="00DF29B5" w:rsidRDefault="00564281">
            <w:pPr>
              <w:spacing w:after="0" w:line="240" w:lineRule="auto"/>
              <w:rPr>
                <w:rFonts w:eastAsia="Calibri" w:cstheme="minorHAnsi"/>
              </w:rPr>
            </w:pPr>
          </w:p>
        </w:tc>
        <w:tc>
          <w:tcPr>
            <w:tcW w:w="992" w:type="dxa"/>
          </w:tcPr>
          <w:p w14:paraId="197F46A7" w14:textId="77777777" w:rsidR="00564281" w:rsidRPr="00DF29B5" w:rsidRDefault="00564281">
            <w:pPr>
              <w:spacing w:after="0" w:line="240" w:lineRule="auto"/>
              <w:rPr>
                <w:rFonts w:eastAsia="Calibri" w:cstheme="minorHAnsi"/>
              </w:rPr>
            </w:pPr>
          </w:p>
        </w:tc>
        <w:tc>
          <w:tcPr>
            <w:tcW w:w="1134" w:type="dxa"/>
          </w:tcPr>
          <w:p w14:paraId="680A986B" w14:textId="77777777" w:rsidR="00564281" w:rsidRPr="00DF29B5" w:rsidRDefault="00564281">
            <w:pPr>
              <w:spacing w:after="0" w:line="240" w:lineRule="auto"/>
              <w:rPr>
                <w:rFonts w:eastAsia="Calibri" w:cstheme="minorHAnsi"/>
              </w:rPr>
            </w:pPr>
          </w:p>
        </w:tc>
      </w:tr>
      <w:tr w:rsidR="007308A0" w:rsidRPr="00DF29B5" w14:paraId="62ED2E36" w14:textId="79863502" w:rsidTr="00FA7BE9">
        <w:trPr>
          <w:jc w:val="center"/>
        </w:trPr>
        <w:tc>
          <w:tcPr>
            <w:tcW w:w="5807" w:type="dxa"/>
          </w:tcPr>
          <w:p w14:paraId="785A2FFD" w14:textId="77777777" w:rsidR="00564281" w:rsidRPr="00DF29B5" w:rsidRDefault="00564281">
            <w:pPr>
              <w:spacing w:after="0" w:line="240" w:lineRule="auto"/>
              <w:rPr>
                <w:rFonts w:cstheme="minorHAnsi"/>
              </w:rPr>
            </w:pPr>
            <w:r w:rsidRPr="00DF29B5">
              <w:rPr>
                <w:rFonts w:eastAsia="Calibri" w:cstheme="minorHAnsi"/>
              </w:rPr>
              <w:t>Hat die Kirchengemeinde/ das Dekanat einen Verhaltenskodex?</w:t>
            </w:r>
          </w:p>
        </w:tc>
        <w:tc>
          <w:tcPr>
            <w:tcW w:w="567" w:type="dxa"/>
          </w:tcPr>
          <w:p w14:paraId="36EFEAE8" w14:textId="77777777" w:rsidR="00564281" w:rsidRPr="00DF29B5" w:rsidRDefault="00564281">
            <w:pPr>
              <w:spacing w:after="0" w:line="240" w:lineRule="auto"/>
              <w:rPr>
                <w:rFonts w:cstheme="minorHAnsi"/>
              </w:rPr>
            </w:pPr>
          </w:p>
        </w:tc>
        <w:tc>
          <w:tcPr>
            <w:tcW w:w="709" w:type="dxa"/>
          </w:tcPr>
          <w:p w14:paraId="2D1392A2" w14:textId="77777777" w:rsidR="00564281" w:rsidRPr="00DF29B5" w:rsidRDefault="00564281">
            <w:pPr>
              <w:spacing w:after="0" w:line="240" w:lineRule="auto"/>
              <w:rPr>
                <w:rFonts w:cstheme="minorHAnsi"/>
              </w:rPr>
            </w:pPr>
          </w:p>
        </w:tc>
        <w:tc>
          <w:tcPr>
            <w:tcW w:w="992" w:type="dxa"/>
          </w:tcPr>
          <w:p w14:paraId="490CED72" w14:textId="77777777" w:rsidR="00564281" w:rsidRPr="00DF29B5" w:rsidRDefault="00564281">
            <w:pPr>
              <w:spacing w:after="0" w:line="240" w:lineRule="auto"/>
              <w:rPr>
                <w:rFonts w:cstheme="minorHAnsi"/>
              </w:rPr>
            </w:pPr>
          </w:p>
        </w:tc>
        <w:tc>
          <w:tcPr>
            <w:tcW w:w="1134" w:type="dxa"/>
          </w:tcPr>
          <w:p w14:paraId="2CAC7C66" w14:textId="77777777" w:rsidR="00564281" w:rsidRPr="00DF29B5" w:rsidRDefault="00564281">
            <w:pPr>
              <w:spacing w:after="0" w:line="240" w:lineRule="auto"/>
              <w:rPr>
                <w:rFonts w:cstheme="minorHAnsi"/>
              </w:rPr>
            </w:pPr>
          </w:p>
        </w:tc>
      </w:tr>
      <w:tr w:rsidR="007308A0" w:rsidRPr="00DF29B5" w14:paraId="4E48EA8B" w14:textId="702D1378" w:rsidTr="00FA7BE9">
        <w:trPr>
          <w:jc w:val="center"/>
        </w:trPr>
        <w:tc>
          <w:tcPr>
            <w:tcW w:w="5807" w:type="dxa"/>
          </w:tcPr>
          <w:p w14:paraId="4012B3E5" w14:textId="77777777" w:rsidR="00564281" w:rsidRPr="00DF29B5" w:rsidRDefault="00564281">
            <w:pPr>
              <w:spacing w:after="0" w:line="240" w:lineRule="auto"/>
              <w:rPr>
                <w:rFonts w:cstheme="minorHAnsi"/>
              </w:rPr>
            </w:pPr>
            <w:r w:rsidRPr="00DF29B5">
              <w:rPr>
                <w:rFonts w:eastAsia="Calibri" w:cstheme="minorHAnsi"/>
              </w:rPr>
              <w:t>Wird der Verhaltenskodex in regelmäßigen Abständen von Mitarbeitenden und Leitenden reflektiert (z.B. vor Aktionen/ Maßnahmen/ beim Neueinstieg in die Rolle)?</w:t>
            </w:r>
          </w:p>
        </w:tc>
        <w:tc>
          <w:tcPr>
            <w:tcW w:w="567" w:type="dxa"/>
          </w:tcPr>
          <w:p w14:paraId="288C2FB6" w14:textId="77777777" w:rsidR="00564281" w:rsidRPr="00DF29B5" w:rsidRDefault="00564281">
            <w:pPr>
              <w:spacing w:after="0" w:line="240" w:lineRule="auto"/>
              <w:rPr>
                <w:rFonts w:cstheme="minorHAnsi"/>
              </w:rPr>
            </w:pPr>
          </w:p>
        </w:tc>
        <w:tc>
          <w:tcPr>
            <w:tcW w:w="709" w:type="dxa"/>
          </w:tcPr>
          <w:p w14:paraId="250F1297" w14:textId="77777777" w:rsidR="00564281" w:rsidRPr="00DF29B5" w:rsidRDefault="00564281">
            <w:pPr>
              <w:spacing w:after="0" w:line="240" w:lineRule="auto"/>
              <w:rPr>
                <w:rFonts w:cstheme="minorHAnsi"/>
              </w:rPr>
            </w:pPr>
          </w:p>
        </w:tc>
        <w:tc>
          <w:tcPr>
            <w:tcW w:w="992" w:type="dxa"/>
          </w:tcPr>
          <w:p w14:paraId="2175416E" w14:textId="77777777" w:rsidR="00564281" w:rsidRPr="00DF29B5" w:rsidRDefault="00564281">
            <w:pPr>
              <w:spacing w:after="0" w:line="240" w:lineRule="auto"/>
              <w:rPr>
                <w:rFonts w:cstheme="minorHAnsi"/>
              </w:rPr>
            </w:pPr>
          </w:p>
        </w:tc>
        <w:tc>
          <w:tcPr>
            <w:tcW w:w="1134" w:type="dxa"/>
          </w:tcPr>
          <w:p w14:paraId="0C50C833" w14:textId="77777777" w:rsidR="00564281" w:rsidRPr="00DF29B5" w:rsidRDefault="00564281">
            <w:pPr>
              <w:spacing w:after="0" w:line="240" w:lineRule="auto"/>
              <w:rPr>
                <w:rFonts w:cstheme="minorHAnsi"/>
              </w:rPr>
            </w:pPr>
          </w:p>
        </w:tc>
      </w:tr>
      <w:tr w:rsidR="007308A0" w:rsidRPr="00DF29B5" w14:paraId="00CF263E" w14:textId="121D0BB2" w:rsidTr="00FA7BE9">
        <w:trPr>
          <w:jc w:val="center"/>
        </w:trPr>
        <w:tc>
          <w:tcPr>
            <w:tcW w:w="5807" w:type="dxa"/>
          </w:tcPr>
          <w:p w14:paraId="5E5ABF78" w14:textId="7E48BA8A" w:rsidR="00564281" w:rsidRPr="00DF29B5" w:rsidRDefault="00564281">
            <w:pPr>
              <w:spacing w:after="0" w:line="240" w:lineRule="auto"/>
              <w:rPr>
                <w:rFonts w:eastAsia="Times New Roman" w:cstheme="minorHAnsi"/>
                <w:lang w:eastAsia="de-DE"/>
              </w:rPr>
            </w:pPr>
            <w:r w:rsidRPr="00DF29B5">
              <w:rPr>
                <w:rFonts w:eastAsia="Times New Roman" w:cstheme="minorHAnsi"/>
                <w:lang w:eastAsia="de-DE"/>
              </w:rPr>
              <w:t>Erhalten schutzbedürftige Gruppe angemessene vorbeugende Bildung, vor allem im Hinblick auf Nähe und Distanz und ihre Rechte?</w:t>
            </w:r>
          </w:p>
        </w:tc>
        <w:tc>
          <w:tcPr>
            <w:tcW w:w="567" w:type="dxa"/>
          </w:tcPr>
          <w:p w14:paraId="5A704ACA" w14:textId="77777777" w:rsidR="00564281" w:rsidRPr="00DF29B5" w:rsidRDefault="00564281">
            <w:pPr>
              <w:spacing w:after="0" w:line="240" w:lineRule="auto"/>
              <w:rPr>
                <w:rFonts w:cstheme="minorHAnsi"/>
              </w:rPr>
            </w:pPr>
          </w:p>
        </w:tc>
        <w:tc>
          <w:tcPr>
            <w:tcW w:w="709" w:type="dxa"/>
          </w:tcPr>
          <w:p w14:paraId="20F20C50" w14:textId="77777777" w:rsidR="00564281" w:rsidRPr="00DF29B5" w:rsidRDefault="00564281">
            <w:pPr>
              <w:spacing w:after="0" w:line="240" w:lineRule="auto"/>
              <w:rPr>
                <w:rFonts w:cstheme="minorHAnsi"/>
              </w:rPr>
            </w:pPr>
          </w:p>
        </w:tc>
        <w:tc>
          <w:tcPr>
            <w:tcW w:w="992" w:type="dxa"/>
          </w:tcPr>
          <w:p w14:paraId="238A1F24" w14:textId="77777777" w:rsidR="00564281" w:rsidRPr="00DF29B5" w:rsidRDefault="00564281">
            <w:pPr>
              <w:spacing w:after="0" w:line="240" w:lineRule="auto"/>
              <w:rPr>
                <w:rFonts w:cstheme="minorHAnsi"/>
              </w:rPr>
            </w:pPr>
          </w:p>
        </w:tc>
        <w:tc>
          <w:tcPr>
            <w:tcW w:w="1134" w:type="dxa"/>
          </w:tcPr>
          <w:p w14:paraId="7F5663DB" w14:textId="77777777" w:rsidR="00564281" w:rsidRPr="00DF29B5" w:rsidRDefault="00564281">
            <w:pPr>
              <w:spacing w:after="0" w:line="240" w:lineRule="auto"/>
              <w:rPr>
                <w:rFonts w:cstheme="minorHAnsi"/>
              </w:rPr>
            </w:pPr>
          </w:p>
        </w:tc>
      </w:tr>
    </w:tbl>
    <w:p w14:paraId="25FACF73" w14:textId="4BEE4123" w:rsidR="007908A6" w:rsidRPr="00DF29B5" w:rsidRDefault="007908A6">
      <w:pPr>
        <w:rPr>
          <w:rFonts w:cstheme="minorHAnsi"/>
          <w:sz w:val="20"/>
          <w:szCs w:val="20"/>
        </w:rPr>
      </w:pPr>
    </w:p>
    <w:p w14:paraId="21F527BA" w14:textId="44B9004E" w:rsidR="007908A6" w:rsidRPr="00DF29B5" w:rsidRDefault="00D67F3B" w:rsidP="00DF29B5">
      <w:pPr>
        <w:pStyle w:val="berschrift2"/>
      </w:pPr>
      <w:bookmarkStart w:id="17" w:name="_Toc108030596"/>
      <w:bookmarkStart w:id="18" w:name="_Toc769182292"/>
      <w:r w:rsidRPr="00DF29B5">
        <w:lastRenderedPageBreak/>
        <w:t>Interventionspläne</w:t>
      </w:r>
      <w:bookmarkEnd w:id="17"/>
      <w:bookmarkEnd w:id="18"/>
      <w:r w:rsidRPr="00DF29B5">
        <w:t xml:space="preserve"> </w:t>
      </w:r>
    </w:p>
    <w:tbl>
      <w:tblPr>
        <w:tblStyle w:val="Tabellenraster"/>
        <w:tblW w:w="10490" w:type="dxa"/>
        <w:jc w:val="center"/>
        <w:tblLayout w:type="fixed"/>
        <w:tblLook w:val="04A0" w:firstRow="1" w:lastRow="0" w:firstColumn="1" w:lastColumn="0" w:noHBand="0" w:noVBand="1"/>
      </w:tblPr>
      <w:tblGrid>
        <w:gridCol w:w="6614"/>
        <w:gridCol w:w="646"/>
        <w:gridCol w:w="808"/>
        <w:gridCol w:w="1130"/>
        <w:gridCol w:w="1292"/>
      </w:tblGrid>
      <w:tr w:rsidR="007308A0" w:rsidRPr="00DF29B5" w14:paraId="18FB7DE5" w14:textId="12DDD0FA" w:rsidTr="00DF29B5">
        <w:trPr>
          <w:jc w:val="center"/>
        </w:trPr>
        <w:tc>
          <w:tcPr>
            <w:tcW w:w="6614" w:type="dxa"/>
          </w:tcPr>
          <w:p w14:paraId="5501CB58" w14:textId="77777777" w:rsidR="00564281" w:rsidRPr="00DF29B5" w:rsidRDefault="00564281">
            <w:pPr>
              <w:spacing w:after="0" w:line="240" w:lineRule="auto"/>
              <w:rPr>
                <w:rFonts w:cstheme="minorHAnsi"/>
              </w:rPr>
            </w:pPr>
          </w:p>
        </w:tc>
        <w:tc>
          <w:tcPr>
            <w:tcW w:w="646" w:type="dxa"/>
          </w:tcPr>
          <w:p w14:paraId="40E2DD13" w14:textId="5410EE3E" w:rsidR="00564281" w:rsidRPr="00DF29B5" w:rsidRDefault="00564281">
            <w:pPr>
              <w:spacing w:after="0" w:line="240" w:lineRule="auto"/>
              <w:rPr>
                <w:rFonts w:cstheme="minorHAnsi"/>
              </w:rPr>
            </w:pPr>
            <w:r w:rsidRPr="00DF29B5">
              <w:rPr>
                <w:rFonts w:eastAsia="Calibri" w:cstheme="minorHAnsi"/>
              </w:rPr>
              <w:t>J</w:t>
            </w:r>
            <w:r w:rsidR="007308A0" w:rsidRPr="00DF29B5">
              <w:rPr>
                <w:rFonts w:eastAsia="Calibri" w:cstheme="minorHAnsi"/>
              </w:rPr>
              <w:t>a</w:t>
            </w:r>
          </w:p>
        </w:tc>
        <w:tc>
          <w:tcPr>
            <w:tcW w:w="808" w:type="dxa"/>
          </w:tcPr>
          <w:p w14:paraId="5A480BDA" w14:textId="77777777" w:rsidR="00564281" w:rsidRPr="00DF29B5" w:rsidRDefault="00564281">
            <w:pPr>
              <w:spacing w:after="0" w:line="240" w:lineRule="auto"/>
              <w:rPr>
                <w:rFonts w:cstheme="minorHAnsi"/>
              </w:rPr>
            </w:pPr>
            <w:r w:rsidRPr="00DF29B5">
              <w:rPr>
                <w:rFonts w:eastAsia="Calibri" w:cstheme="minorHAnsi"/>
              </w:rPr>
              <w:t>Nein</w:t>
            </w:r>
          </w:p>
        </w:tc>
        <w:tc>
          <w:tcPr>
            <w:tcW w:w="1130" w:type="dxa"/>
          </w:tcPr>
          <w:p w14:paraId="62D24C25" w14:textId="432F8A43" w:rsidR="00564281" w:rsidRPr="00DF29B5" w:rsidRDefault="00564281">
            <w:pPr>
              <w:spacing w:after="0" w:line="240" w:lineRule="auto"/>
              <w:rPr>
                <w:rFonts w:eastAsia="Calibri" w:cstheme="minorHAnsi"/>
              </w:rPr>
            </w:pPr>
            <w:r w:rsidRPr="00DF29B5">
              <w:rPr>
                <w:rFonts w:eastAsia="Calibri" w:cstheme="minorHAnsi"/>
              </w:rPr>
              <w:t>Ja, aber</w:t>
            </w:r>
          </w:p>
        </w:tc>
        <w:tc>
          <w:tcPr>
            <w:tcW w:w="1292" w:type="dxa"/>
          </w:tcPr>
          <w:p w14:paraId="62A6D545" w14:textId="00745EC9" w:rsidR="00564281" w:rsidRPr="00DF29B5" w:rsidRDefault="00564281">
            <w:pPr>
              <w:spacing w:after="0" w:line="240" w:lineRule="auto"/>
              <w:rPr>
                <w:rFonts w:eastAsia="Calibri" w:cstheme="minorHAnsi"/>
              </w:rPr>
            </w:pPr>
            <w:r w:rsidRPr="00DF29B5">
              <w:rPr>
                <w:rFonts w:eastAsia="Calibri" w:cstheme="minorHAnsi"/>
              </w:rPr>
              <w:t>Keine Info</w:t>
            </w:r>
          </w:p>
        </w:tc>
      </w:tr>
      <w:tr w:rsidR="007308A0" w:rsidRPr="00DF29B5" w14:paraId="566D4847" w14:textId="44EF0815" w:rsidTr="00DF29B5">
        <w:trPr>
          <w:jc w:val="center"/>
        </w:trPr>
        <w:tc>
          <w:tcPr>
            <w:tcW w:w="6614" w:type="dxa"/>
          </w:tcPr>
          <w:p w14:paraId="0CFA9DD3" w14:textId="77777777" w:rsidR="00564281" w:rsidRPr="00DF29B5" w:rsidRDefault="00564281">
            <w:pPr>
              <w:spacing w:after="0" w:line="240" w:lineRule="auto"/>
              <w:rPr>
                <w:rFonts w:cstheme="minorHAnsi"/>
              </w:rPr>
            </w:pPr>
            <w:r w:rsidRPr="00DF29B5">
              <w:rPr>
                <w:rFonts w:eastAsia="Calibri" w:cstheme="minorHAnsi"/>
              </w:rPr>
              <w:t>Sind allen haupt- und ehrenamtlich Mitarbeitenden die Kommunikations- und Verfahrenswege bei (Verdacht von) sexualisierter Gewalt bekannt?</w:t>
            </w:r>
          </w:p>
        </w:tc>
        <w:tc>
          <w:tcPr>
            <w:tcW w:w="646" w:type="dxa"/>
          </w:tcPr>
          <w:p w14:paraId="05854F25" w14:textId="77777777" w:rsidR="00564281" w:rsidRPr="00DF29B5" w:rsidRDefault="00564281">
            <w:pPr>
              <w:spacing w:after="0" w:line="240" w:lineRule="auto"/>
              <w:rPr>
                <w:rFonts w:cstheme="minorHAnsi"/>
              </w:rPr>
            </w:pPr>
          </w:p>
        </w:tc>
        <w:tc>
          <w:tcPr>
            <w:tcW w:w="808" w:type="dxa"/>
          </w:tcPr>
          <w:p w14:paraId="6639E75A" w14:textId="77777777" w:rsidR="00564281" w:rsidRPr="00DF29B5" w:rsidRDefault="00564281">
            <w:pPr>
              <w:spacing w:after="0" w:line="240" w:lineRule="auto"/>
              <w:rPr>
                <w:rFonts w:cstheme="minorHAnsi"/>
              </w:rPr>
            </w:pPr>
          </w:p>
        </w:tc>
        <w:tc>
          <w:tcPr>
            <w:tcW w:w="1130" w:type="dxa"/>
          </w:tcPr>
          <w:p w14:paraId="2631A4F1" w14:textId="77777777" w:rsidR="00564281" w:rsidRPr="00DF29B5" w:rsidRDefault="00564281">
            <w:pPr>
              <w:spacing w:after="0" w:line="240" w:lineRule="auto"/>
              <w:rPr>
                <w:rFonts w:cstheme="minorHAnsi"/>
              </w:rPr>
            </w:pPr>
          </w:p>
        </w:tc>
        <w:tc>
          <w:tcPr>
            <w:tcW w:w="1292" w:type="dxa"/>
          </w:tcPr>
          <w:p w14:paraId="2115D796" w14:textId="77777777" w:rsidR="00564281" w:rsidRPr="00DF29B5" w:rsidRDefault="00564281">
            <w:pPr>
              <w:spacing w:after="0" w:line="240" w:lineRule="auto"/>
              <w:rPr>
                <w:rFonts w:cstheme="minorHAnsi"/>
              </w:rPr>
            </w:pPr>
          </w:p>
        </w:tc>
      </w:tr>
      <w:tr w:rsidR="007308A0" w:rsidRPr="00DF29B5" w14:paraId="4710A5C1" w14:textId="5DFC53AE" w:rsidTr="00DF29B5">
        <w:trPr>
          <w:jc w:val="center"/>
        </w:trPr>
        <w:tc>
          <w:tcPr>
            <w:tcW w:w="6614" w:type="dxa"/>
          </w:tcPr>
          <w:p w14:paraId="397AAACE" w14:textId="77777777" w:rsidR="00564281" w:rsidRPr="00DF29B5" w:rsidRDefault="00564281">
            <w:pPr>
              <w:spacing w:after="0" w:line="240" w:lineRule="auto"/>
              <w:rPr>
                <w:rFonts w:cstheme="minorHAnsi"/>
              </w:rPr>
            </w:pPr>
            <w:r w:rsidRPr="00DF29B5">
              <w:rPr>
                <w:rFonts w:eastAsia="Calibri" w:cstheme="minorHAnsi"/>
              </w:rPr>
              <w:t>Sind die Interventionspläne für alle Mitarbeitenden leicht zugänglich?</w:t>
            </w:r>
          </w:p>
        </w:tc>
        <w:tc>
          <w:tcPr>
            <w:tcW w:w="646" w:type="dxa"/>
          </w:tcPr>
          <w:p w14:paraId="31F7609A" w14:textId="77777777" w:rsidR="00564281" w:rsidRPr="00DF29B5" w:rsidRDefault="00564281">
            <w:pPr>
              <w:spacing w:after="0" w:line="240" w:lineRule="auto"/>
              <w:rPr>
                <w:rFonts w:cstheme="minorHAnsi"/>
              </w:rPr>
            </w:pPr>
          </w:p>
        </w:tc>
        <w:tc>
          <w:tcPr>
            <w:tcW w:w="808" w:type="dxa"/>
          </w:tcPr>
          <w:p w14:paraId="7A41BD86" w14:textId="77777777" w:rsidR="00564281" w:rsidRPr="00DF29B5" w:rsidRDefault="00564281">
            <w:pPr>
              <w:spacing w:after="0" w:line="240" w:lineRule="auto"/>
              <w:rPr>
                <w:rFonts w:cstheme="minorHAnsi"/>
              </w:rPr>
            </w:pPr>
          </w:p>
        </w:tc>
        <w:tc>
          <w:tcPr>
            <w:tcW w:w="1130" w:type="dxa"/>
          </w:tcPr>
          <w:p w14:paraId="3A5EE965" w14:textId="77777777" w:rsidR="00564281" w:rsidRPr="00DF29B5" w:rsidRDefault="00564281">
            <w:pPr>
              <w:spacing w:after="0" w:line="240" w:lineRule="auto"/>
              <w:rPr>
                <w:rFonts w:cstheme="minorHAnsi"/>
              </w:rPr>
            </w:pPr>
          </w:p>
        </w:tc>
        <w:tc>
          <w:tcPr>
            <w:tcW w:w="1292" w:type="dxa"/>
          </w:tcPr>
          <w:p w14:paraId="34233146" w14:textId="77777777" w:rsidR="00564281" w:rsidRPr="00DF29B5" w:rsidRDefault="00564281">
            <w:pPr>
              <w:spacing w:after="0" w:line="240" w:lineRule="auto"/>
              <w:rPr>
                <w:rFonts w:cstheme="minorHAnsi"/>
              </w:rPr>
            </w:pPr>
          </w:p>
        </w:tc>
      </w:tr>
      <w:tr w:rsidR="007308A0" w:rsidRPr="00DF29B5" w14:paraId="35D7EB79" w14:textId="6B7FF6EE" w:rsidTr="00DF29B5">
        <w:trPr>
          <w:jc w:val="center"/>
        </w:trPr>
        <w:tc>
          <w:tcPr>
            <w:tcW w:w="6614" w:type="dxa"/>
          </w:tcPr>
          <w:p w14:paraId="5AEA66BA" w14:textId="466EE37F" w:rsidR="00564281" w:rsidRPr="00DF29B5" w:rsidRDefault="00564281">
            <w:pPr>
              <w:spacing w:after="0" w:line="240" w:lineRule="auto"/>
              <w:rPr>
                <w:rFonts w:cstheme="minorHAnsi"/>
              </w:rPr>
            </w:pPr>
            <w:r w:rsidRPr="00DF29B5">
              <w:rPr>
                <w:rFonts w:eastAsia="Calibri" w:cstheme="minorHAnsi"/>
              </w:rPr>
              <w:t xml:space="preserve">Gibt es ein festgelegtes Interventionsteam im Dekanat/ der Organisationsstruktur, </w:t>
            </w:r>
            <w:r w:rsidR="007308A0" w:rsidRPr="00DF29B5">
              <w:rPr>
                <w:rFonts w:eastAsia="Calibri" w:cstheme="minorHAnsi"/>
              </w:rPr>
              <w:t>welches</w:t>
            </w:r>
            <w:r w:rsidRPr="00DF29B5">
              <w:rPr>
                <w:rFonts w:eastAsia="Calibri" w:cstheme="minorHAnsi"/>
              </w:rPr>
              <w:t xml:space="preserve"> bei Vorfällen einberufen wird bzw. ist es bekannt)?</w:t>
            </w:r>
          </w:p>
        </w:tc>
        <w:tc>
          <w:tcPr>
            <w:tcW w:w="646" w:type="dxa"/>
          </w:tcPr>
          <w:p w14:paraId="6D73C48F" w14:textId="77777777" w:rsidR="00564281" w:rsidRPr="00DF29B5" w:rsidRDefault="00564281">
            <w:pPr>
              <w:spacing w:after="0" w:line="240" w:lineRule="auto"/>
              <w:rPr>
                <w:rFonts w:cstheme="minorHAnsi"/>
              </w:rPr>
            </w:pPr>
          </w:p>
        </w:tc>
        <w:tc>
          <w:tcPr>
            <w:tcW w:w="808" w:type="dxa"/>
          </w:tcPr>
          <w:p w14:paraId="0D489DBC" w14:textId="77777777" w:rsidR="00564281" w:rsidRPr="00DF29B5" w:rsidRDefault="00564281">
            <w:pPr>
              <w:spacing w:after="0" w:line="240" w:lineRule="auto"/>
              <w:rPr>
                <w:rFonts w:cstheme="minorHAnsi"/>
              </w:rPr>
            </w:pPr>
          </w:p>
        </w:tc>
        <w:tc>
          <w:tcPr>
            <w:tcW w:w="1130" w:type="dxa"/>
          </w:tcPr>
          <w:p w14:paraId="3AE36347" w14:textId="77777777" w:rsidR="00564281" w:rsidRPr="00DF29B5" w:rsidRDefault="00564281">
            <w:pPr>
              <w:spacing w:after="0" w:line="240" w:lineRule="auto"/>
              <w:rPr>
                <w:rFonts w:cstheme="minorHAnsi"/>
              </w:rPr>
            </w:pPr>
          </w:p>
        </w:tc>
        <w:tc>
          <w:tcPr>
            <w:tcW w:w="1292" w:type="dxa"/>
          </w:tcPr>
          <w:p w14:paraId="27310239" w14:textId="77777777" w:rsidR="00564281" w:rsidRPr="00DF29B5" w:rsidRDefault="00564281">
            <w:pPr>
              <w:spacing w:after="0" w:line="240" w:lineRule="auto"/>
              <w:rPr>
                <w:rFonts w:cstheme="minorHAnsi"/>
              </w:rPr>
            </w:pPr>
          </w:p>
        </w:tc>
      </w:tr>
      <w:tr w:rsidR="007308A0" w:rsidRPr="00DF29B5" w14:paraId="27B13D53" w14:textId="57A8AF5F" w:rsidTr="00DF29B5">
        <w:trPr>
          <w:jc w:val="center"/>
        </w:trPr>
        <w:tc>
          <w:tcPr>
            <w:tcW w:w="6614" w:type="dxa"/>
          </w:tcPr>
          <w:p w14:paraId="702544F0" w14:textId="77777777" w:rsidR="00564281" w:rsidRPr="00DF29B5" w:rsidRDefault="00564281">
            <w:pPr>
              <w:spacing w:after="0" w:line="240" w:lineRule="auto"/>
              <w:rPr>
                <w:rFonts w:cstheme="minorHAnsi"/>
              </w:rPr>
            </w:pPr>
            <w:r w:rsidRPr="00DF29B5">
              <w:rPr>
                <w:rFonts w:eastAsia="Calibri" w:cstheme="minorHAnsi"/>
              </w:rPr>
              <w:t>Gibt es Vereinbarungen, wer die Leitung eines Interventionsfalles übernimmt?</w:t>
            </w:r>
          </w:p>
        </w:tc>
        <w:tc>
          <w:tcPr>
            <w:tcW w:w="646" w:type="dxa"/>
          </w:tcPr>
          <w:p w14:paraId="60D2A94A" w14:textId="77777777" w:rsidR="00564281" w:rsidRPr="00DF29B5" w:rsidRDefault="00564281">
            <w:pPr>
              <w:spacing w:after="0" w:line="240" w:lineRule="auto"/>
              <w:rPr>
                <w:rFonts w:cstheme="minorHAnsi"/>
              </w:rPr>
            </w:pPr>
          </w:p>
        </w:tc>
        <w:tc>
          <w:tcPr>
            <w:tcW w:w="808" w:type="dxa"/>
          </w:tcPr>
          <w:p w14:paraId="0CB570B3" w14:textId="77777777" w:rsidR="00564281" w:rsidRPr="00DF29B5" w:rsidRDefault="00564281">
            <w:pPr>
              <w:spacing w:after="0" w:line="240" w:lineRule="auto"/>
              <w:rPr>
                <w:rFonts w:cstheme="minorHAnsi"/>
              </w:rPr>
            </w:pPr>
          </w:p>
        </w:tc>
        <w:tc>
          <w:tcPr>
            <w:tcW w:w="1130" w:type="dxa"/>
          </w:tcPr>
          <w:p w14:paraId="3748C27D" w14:textId="77777777" w:rsidR="00564281" w:rsidRPr="00DF29B5" w:rsidRDefault="00564281">
            <w:pPr>
              <w:spacing w:after="0" w:line="240" w:lineRule="auto"/>
              <w:rPr>
                <w:rFonts w:cstheme="minorHAnsi"/>
              </w:rPr>
            </w:pPr>
          </w:p>
        </w:tc>
        <w:tc>
          <w:tcPr>
            <w:tcW w:w="1292" w:type="dxa"/>
          </w:tcPr>
          <w:p w14:paraId="7D5CBDF4" w14:textId="77777777" w:rsidR="00564281" w:rsidRPr="00DF29B5" w:rsidRDefault="00564281">
            <w:pPr>
              <w:spacing w:after="0" w:line="240" w:lineRule="auto"/>
              <w:rPr>
                <w:rFonts w:cstheme="minorHAnsi"/>
              </w:rPr>
            </w:pPr>
          </w:p>
        </w:tc>
      </w:tr>
      <w:tr w:rsidR="007308A0" w:rsidRPr="00DF29B5" w14:paraId="58BC4397" w14:textId="69F02FCD" w:rsidTr="00DF29B5">
        <w:trPr>
          <w:jc w:val="center"/>
        </w:trPr>
        <w:tc>
          <w:tcPr>
            <w:tcW w:w="6614" w:type="dxa"/>
          </w:tcPr>
          <w:p w14:paraId="558A58C4" w14:textId="77777777" w:rsidR="00564281" w:rsidRPr="00DF29B5" w:rsidRDefault="00564281">
            <w:pPr>
              <w:spacing w:after="0" w:line="240" w:lineRule="auto"/>
              <w:rPr>
                <w:rFonts w:cstheme="minorHAnsi"/>
              </w:rPr>
            </w:pPr>
            <w:r w:rsidRPr="00DF29B5">
              <w:rPr>
                <w:rFonts w:eastAsia="Calibri" w:cstheme="minorHAnsi"/>
              </w:rPr>
              <w:t>Gibt es eine Vernetzung mit regionalen (Fach-)Beratungsstellen?</w:t>
            </w:r>
          </w:p>
        </w:tc>
        <w:tc>
          <w:tcPr>
            <w:tcW w:w="646" w:type="dxa"/>
          </w:tcPr>
          <w:p w14:paraId="377C3936" w14:textId="77777777" w:rsidR="00564281" w:rsidRPr="00DF29B5" w:rsidRDefault="00564281">
            <w:pPr>
              <w:spacing w:after="0" w:line="240" w:lineRule="auto"/>
              <w:rPr>
                <w:rFonts w:cstheme="minorHAnsi"/>
              </w:rPr>
            </w:pPr>
          </w:p>
        </w:tc>
        <w:tc>
          <w:tcPr>
            <w:tcW w:w="808" w:type="dxa"/>
          </w:tcPr>
          <w:p w14:paraId="33AB9693" w14:textId="77777777" w:rsidR="00564281" w:rsidRPr="00DF29B5" w:rsidRDefault="00564281">
            <w:pPr>
              <w:spacing w:after="0" w:line="240" w:lineRule="auto"/>
              <w:rPr>
                <w:rFonts w:cstheme="minorHAnsi"/>
              </w:rPr>
            </w:pPr>
          </w:p>
        </w:tc>
        <w:tc>
          <w:tcPr>
            <w:tcW w:w="1130" w:type="dxa"/>
          </w:tcPr>
          <w:p w14:paraId="017E0DA5" w14:textId="77777777" w:rsidR="00564281" w:rsidRPr="00DF29B5" w:rsidRDefault="00564281">
            <w:pPr>
              <w:spacing w:after="0" w:line="240" w:lineRule="auto"/>
              <w:rPr>
                <w:rFonts w:cstheme="minorHAnsi"/>
              </w:rPr>
            </w:pPr>
          </w:p>
        </w:tc>
        <w:tc>
          <w:tcPr>
            <w:tcW w:w="1292" w:type="dxa"/>
          </w:tcPr>
          <w:p w14:paraId="3E66B68C" w14:textId="77777777" w:rsidR="00564281" w:rsidRPr="00DF29B5" w:rsidRDefault="00564281">
            <w:pPr>
              <w:spacing w:after="0" w:line="240" w:lineRule="auto"/>
              <w:rPr>
                <w:rFonts w:cstheme="minorHAnsi"/>
              </w:rPr>
            </w:pPr>
          </w:p>
        </w:tc>
      </w:tr>
    </w:tbl>
    <w:p w14:paraId="6833D40E" w14:textId="6DD2ADA3" w:rsidR="00F33443" w:rsidRPr="00DF29B5" w:rsidRDefault="00F33443" w:rsidP="00DF29B5">
      <w:pPr>
        <w:rPr>
          <w:rFonts w:cstheme="minorHAnsi"/>
          <w:sz w:val="20"/>
          <w:szCs w:val="20"/>
        </w:rPr>
      </w:pPr>
      <w:bookmarkStart w:id="19" w:name="_Toc108030598"/>
      <w:bookmarkStart w:id="20" w:name="_Toc1355009803"/>
    </w:p>
    <w:p w14:paraId="65CF78E6" w14:textId="302A7769" w:rsidR="007908A6" w:rsidRPr="00DF29B5" w:rsidRDefault="00D67F3B" w:rsidP="00DF29B5">
      <w:pPr>
        <w:pStyle w:val="berschrift2"/>
      </w:pPr>
      <w:r w:rsidRPr="00DF29B5">
        <w:t>Sexuelle Bildung und Erziehung, sexualpädagogisches Konzept</w:t>
      </w:r>
      <w:bookmarkEnd w:id="19"/>
      <w:bookmarkEnd w:id="20"/>
    </w:p>
    <w:tbl>
      <w:tblPr>
        <w:tblStyle w:val="Tabellenraster"/>
        <w:tblW w:w="10490" w:type="dxa"/>
        <w:jc w:val="center"/>
        <w:tblLayout w:type="fixed"/>
        <w:tblLook w:val="04A0" w:firstRow="1" w:lastRow="0" w:firstColumn="1" w:lastColumn="0" w:noHBand="0" w:noVBand="1"/>
      </w:tblPr>
      <w:tblGrid>
        <w:gridCol w:w="6614"/>
        <w:gridCol w:w="646"/>
        <w:gridCol w:w="808"/>
        <w:gridCol w:w="1130"/>
        <w:gridCol w:w="1292"/>
      </w:tblGrid>
      <w:tr w:rsidR="00564281" w:rsidRPr="00DF29B5" w14:paraId="5DE7BC4E" w14:textId="5C95D78A" w:rsidTr="00FA7BE9">
        <w:trPr>
          <w:jc w:val="center"/>
        </w:trPr>
        <w:tc>
          <w:tcPr>
            <w:tcW w:w="5807" w:type="dxa"/>
          </w:tcPr>
          <w:p w14:paraId="635DECFD" w14:textId="77777777" w:rsidR="00564281" w:rsidRPr="00DF29B5" w:rsidRDefault="00564281">
            <w:pPr>
              <w:spacing w:after="0" w:line="240" w:lineRule="auto"/>
              <w:rPr>
                <w:rFonts w:cstheme="minorHAnsi"/>
              </w:rPr>
            </w:pPr>
          </w:p>
        </w:tc>
        <w:tc>
          <w:tcPr>
            <w:tcW w:w="567" w:type="dxa"/>
          </w:tcPr>
          <w:p w14:paraId="25599328" w14:textId="4F5EE95E" w:rsidR="00564281" w:rsidRPr="00DF29B5" w:rsidRDefault="00564281">
            <w:pPr>
              <w:spacing w:after="0" w:line="240" w:lineRule="auto"/>
              <w:rPr>
                <w:rFonts w:cstheme="minorHAnsi"/>
              </w:rPr>
            </w:pPr>
            <w:r w:rsidRPr="00DF29B5">
              <w:rPr>
                <w:rFonts w:eastAsia="Calibri" w:cstheme="minorHAnsi"/>
              </w:rPr>
              <w:t>J</w:t>
            </w:r>
            <w:r w:rsidR="007308A0" w:rsidRPr="00DF29B5">
              <w:rPr>
                <w:rFonts w:eastAsia="Calibri" w:cstheme="minorHAnsi"/>
              </w:rPr>
              <w:t>a</w:t>
            </w:r>
          </w:p>
        </w:tc>
        <w:tc>
          <w:tcPr>
            <w:tcW w:w="709" w:type="dxa"/>
          </w:tcPr>
          <w:p w14:paraId="786F38EC" w14:textId="77777777" w:rsidR="00564281" w:rsidRPr="00DF29B5" w:rsidRDefault="00564281">
            <w:pPr>
              <w:spacing w:after="0" w:line="240" w:lineRule="auto"/>
              <w:rPr>
                <w:rFonts w:cstheme="minorHAnsi"/>
              </w:rPr>
            </w:pPr>
            <w:r w:rsidRPr="00DF29B5">
              <w:rPr>
                <w:rFonts w:eastAsia="Calibri" w:cstheme="minorHAnsi"/>
              </w:rPr>
              <w:t>Nein</w:t>
            </w:r>
          </w:p>
        </w:tc>
        <w:tc>
          <w:tcPr>
            <w:tcW w:w="992" w:type="dxa"/>
          </w:tcPr>
          <w:p w14:paraId="73EFB0F6" w14:textId="6EC0A21B" w:rsidR="00564281" w:rsidRPr="00DF29B5" w:rsidRDefault="00564281">
            <w:pPr>
              <w:spacing w:after="0" w:line="240" w:lineRule="auto"/>
              <w:rPr>
                <w:rFonts w:eastAsia="Calibri" w:cstheme="minorHAnsi"/>
              </w:rPr>
            </w:pPr>
            <w:r w:rsidRPr="00DF29B5">
              <w:rPr>
                <w:rFonts w:eastAsia="Calibri" w:cstheme="minorHAnsi"/>
              </w:rPr>
              <w:t>Ja, aber</w:t>
            </w:r>
          </w:p>
        </w:tc>
        <w:tc>
          <w:tcPr>
            <w:tcW w:w="1134" w:type="dxa"/>
          </w:tcPr>
          <w:p w14:paraId="7B7AAB36" w14:textId="5468AA97" w:rsidR="00564281" w:rsidRPr="00DF29B5" w:rsidRDefault="00564281">
            <w:pPr>
              <w:spacing w:after="0" w:line="240" w:lineRule="auto"/>
              <w:rPr>
                <w:rFonts w:eastAsia="Calibri" w:cstheme="minorHAnsi"/>
              </w:rPr>
            </w:pPr>
            <w:r w:rsidRPr="00DF29B5">
              <w:rPr>
                <w:rFonts w:eastAsia="Calibri" w:cstheme="minorHAnsi"/>
              </w:rPr>
              <w:t>Keine Info</w:t>
            </w:r>
          </w:p>
        </w:tc>
      </w:tr>
      <w:tr w:rsidR="00564281" w:rsidRPr="00DF29B5" w14:paraId="6E1AE9FF" w14:textId="2C072DE8" w:rsidTr="00FA7BE9">
        <w:trPr>
          <w:jc w:val="center"/>
        </w:trPr>
        <w:tc>
          <w:tcPr>
            <w:tcW w:w="5807" w:type="dxa"/>
          </w:tcPr>
          <w:p w14:paraId="1E2FDEDE" w14:textId="77777777" w:rsidR="00564281" w:rsidRPr="00DF29B5" w:rsidRDefault="00564281">
            <w:pPr>
              <w:spacing w:after="0" w:line="240" w:lineRule="auto"/>
              <w:rPr>
                <w:rFonts w:cstheme="minorHAnsi"/>
              </w:rPr>
            </w:pPr>
            <w:r w:rsidRPr="00DF29B5">
              <w:rPr>
                <w:rFonts w:eastAsia="Calibri" w:cstheme="minorHAnsi"/>
              </w:rPr>
              <w:t>Wird im Team sensibel über Geschlechterrollen und sexualitätsbezogene Themen gesprochen?</w:t>
            </w:r>
          </w:p>
        </w:tc>
        <w:tc>
          <w:tcPr>
            <w:tcW w:w="567" w:type="dxa"/>
          </w:tcPr>
          <w:p w14:paraId="2D85BF05" w14:textId="77777777" w:rsidR="00564281" w:rsidRPr="00DF29B5" w:rsidRDefault="00564281">
            <w:pPr>
              <w:spacing w:after="0" w:line="240" w:lineRule="auto"/>
              <w:rPr>
                <w:rFonts w:cstheme="minorHAnsi"/>
              </w:rPr>
            </w:pPr>
          </w:p>
        </w:tc>
        <w:tc>
          <w:tcPr>
            <w:tcW w:w="709" w:type="dxa"/>
          </w:tcPr>
          <w:p w14:paraId="7EFDEA85" w14:textId="77777777" w:rsidR="00564281" w:rsidRPr="00DF29B5" w:rsidRDefault="00564281">
            <w:pPr>
              <w:spacing w:after="0" w:line="240" w:lineRule="auto"/>
              <w:rPr>
                <w:rFonts w:cstheme="minorHAnsi"/>
              </w:rPr>
            </w:pPr>
          </w:p>
        </w:tc>
        <w:tc>
          <w:tcPr>
            <w:tcW w:w="992" w:type="dxa"/>
          </w:tcPr>
          <w:p w14:paraId="2B7D7669" w14:textId="77777777" w:rsidR="00564281" w:rsidRPr="00DF29B5" w:rsidRDefault="00564281">
            <w:pPr>
              <w:spacing w:after="0" w:line="240" w:lineRule="auto"/>
              <w:rPr>
                <w:rFonts w:cstheme="minorHAnsi"/>
              </w:rPr>
            </w:pPr>
          </w:p>
        </w:tc>
        <w:tc>
          <w:tcPr>
            <w:tcW w:w="1134" w:type="dxa"/>
          </w:tcPr>
          <w:p w14:paraId="2A78D75A" w14:textId="77777777" w:rsidR="00564281" w:rsidRPr="00DF29B5" w:rsidRDefault="00564281">
            <w:pPr>
              <w:spacing w:after="0" w:line="240" w:lineRule="auto"/>
              <w:rPr>
                <w:rFonts w:cstheme="minorHAnsi"/>
              </w:rPr>
            </w:pPr>
          </w:p>
        </w:tc>
      </w:tr>
      <w:tr w:rsidR="00564281" w:rsidRPr="00DF29B5" w14:paraId="53D56711" w14:textId="78EA68C4" w:rsidTr="00FA7BE9">
        <w:trPr>
          <w:jc w:val="center"/>
        </w:trPr>
        <w:tc>
          <w:tcPr>
            <w:tcW w:w="5807" w:type="dxa"/>
          </w:tcPr>
          <w:p w14:paraId="198FDB3E" w14:textId="6D27C6BF" w:rsidR="00564281" w:rsidRPr="00DF29B5" w:rsidRDefault="00564281">
            <w:pPr>
              <w:spacing w:after="0" w:line="240" w:lineRule="auto"/>
              <w:rPr>
                <w:rFonts w:cstheme="minorHAnsi"/>
              </w:rPr>
            </w:pPr>
            <w:r w:rsidRPr="00DF29B5">
              <w:rPr>
                <w:rFonts w:eastAsia="Calibri" w:cstheme="minorHAnsi"/>
              </w:rPr>
              <w:t>Gibt es im Team eine klare angemessene Sprache zur Sexualität?</w:t>
            </w:r>
          </w:p>
        </w:tc>
        <w:tc>
          <w:tcPr>
            <w:tcW w:w="567" w:type="dxa"/>
          </w:tcPr>
          <w:p w14:paraId="3EDA99E3" w14:textId="77777777" w:rsidR="00564281" w:rsidRPr="00DF29B5" w:rsidRDefault="00564281">
            <w:pPr>
              <w:spacing w:after="0" w:line="240" w:lineRule="auto"/>
              <w:rPr>
                <w:rFonts w:cstheme="minorHAnsi"/>
              </w:rPr>
            </w:pPr>
          </w:p>
        </w:tc>
        <w:tc>
          <w:tcPr>
            <w:tcW w:w="709" w:type="dxa"/>
          </w:tcPr>
          <w:p w14:paraId="634E746D" w14:textId="77777777" w:rsidR="00564281" w:rsidRPr="00DF29B5" w:rsidRDefault="00564281">
            <w:pPr>
              <w:spacing w:after="0" w:line="240" w:lineRule="auto"/>
              <w:rPr>
                <w:rFonts w:cstheme="minorHAnsi"/>
              </w:rPr>
            </w:pPr>
          </w:p>
        </w:tc>
        <w:tc>
          <w:tcPr>
            <w:tcW w:w="992" w:type="dxa"/>
          </w:tcPr>
          <w:p w14:paraId="008F1087" w14:textId="77777777" w:rsidR="00564281" w:rsidRPr="00DF29B5" w:rsidRDefault="00564281">
            <w:pPr>
              <w:spacing w:after="0" w:line="240" w:lineRule="auto"/>
              <w:rPr>
                <w:rFonts w:cstheme="minorHAnsi"/>
              </w:rPr>
            </w:pPr>
          </w:p>
        </w:tc>
        <w:tc>
          <w:tcPr>
            <w:tcW w:w="1134" w:type="dxa"/>
          </w:tcPr>
          <w:p w14:paraId="53C21592" w14:textId="77777777" w:rsidR="00564281" w:rsidRPr="00DF29B5" w:rsidRDefault="00564281">
            <w:pPr>
              <w:spacing w:after="0" w:line="240" w:lineRule="auto"/>
              <w:rPr>
                <w:rFonts w:cstheme="minorHAnsi"/>
              </w:rPr>
            </w:pPr>
          </w:p>
        </w:tc>
      </w:tr>
      <w:tr w:rsidR="00564281" w:rsidRPr="00DF29B5" w14:paraId="54ABE7F6" w14:textId="57C2714E" w:rsidTr="00FA7BE9">
        <w:trPr>
          <w:jc w:val="center"/>
        </w:trPr>
        <w:tc>
          <w:tcPr>
            <w:tcW w:w="5807" w:type="dxa"/>
          </w:tcPr>
          <w:p w14:paraId="3CDFDF7A" w14:textId="77777777" w:rsidR="00564281" w:rsidRPr="00DF29B5" w:rsidRDefault="00564281">
            <w:pPr>
              <w:spacing w:after="0" w:line="240" w:lineRule="auto"/>
              <w:rPr>
                <w:rFonts w:cstheme="minorHAnsi"/>
              </w:rPr>
            </w:pPr>
            <w:r w:rsidRPr="00DF29B5">
              <w:rPr>
                <w:rFonts w:eastAsia="Calibri" w:cstheme="minorHAnsi"/>
              </w:rPr>
              <w:t>Gibt es eine reflektierte Haltung und klare Verabredungen für den grenzen-wahrenden Umgang mit Körperlichkeit?</w:t>
            </w:r>
          </w:p>
        </w:tc>
        <w:tc>
          <w:tcPr>
            <w:tcW w:w="567" w:type="dxa"/>
          </w:tcPr>
          <w:p w14:paraId="738D1F2A" w14:textId="77777777" w:rsidR="00564281" w:rsidRPr="00DF29B5" w:rsidRDefault="00564281">
            <w:pPr>
              <w:spacing w:after="0" w:line="240" w:lineRule="auto"/>
              <w:rPr>
                <w:rFonts w:cstheme="minorHAnsi"/>
              </w:rPr>
            </w:pPr>
          </w:p>
        </w:tc>
        <w:tc>
          <w:tcPr>
            <w:tcW w:w="709" w:type="dxa"/>
          </w:tcPr>
          <w:p w14:paraId="07F171EB" w14:textId="77777777" w:rsidR="00564281" w:rsidRPr="00DF29B5" w:rsidRDefault="00564281">
            <w:pPr>
              <w:spacing w:after="0" w:line="240" w:lineRule="auto"/>
              <w:rPr>
                <w:rFonts w:cstheme="minorHAnsi"/>
              </w:rPr>
            </w:pPr>
          </w:p>
        </w:tc>
        <w:tc>
          <w:tcPr>
            <w:tcW w:w="992" w:type="dxa"/>
          </w:tcPr>
          <w:p w14:paraId="57B72FB0" w14:textId="77777777" w:rsidR="00564281" w:rsidRPr="00DF29B5" w:rsidRDefault="00564281">
            <w:pPr>
              <w:spacing w:after="0" w:line="240" w:lineRule="auto"/>
              <w:rPr>
                <w:rFonts w:cstheme="minorHAnsi"/>
              </w:rPr>
            </w:pPr>
          </w:p>
        </w:tc>
        <w:tc>
          <w:tcPr>
            <w:tcW w:w="1134" w:type="dxa"/>
          </w:tcPr>
          <w:p w14:paraId="5981B36C" w14:textId="77777777" w:rsidR="00564281" w:rsidRPr="00DF29B5" w:rsidRDefault="00564281">
            <w:pPr>
              <w:spacing w:after="0" w:line="240" w:lineRule="auto"/>
              <w:rPr>
                <w:rFonts w:cstheme="minorHAnsi"/>
              </w:rPr>
            </w:pPr>
          </w:p>
        </w:tc>
      </w:tr>
      <w:tr w:rsidR="00564281" w:rsidRPr="00DF29B5" w14:paraId="33DF9BA2" w14:textId="5FCD1A43" w:rsidTr="00FA7BE9">
        <w:trPr>
          <w:jc w:val="center"/>
        </w:trPr>
        <w:tc>
          <w:tcPr>
            <w:tcW w:w="5807" w:type="dxa"/>
          </w:tcPr>
          <w:p w14:paraId="61EEACEB" w14:textId="77777777" w:rsidR="00564281" w:rsidRPr="00DF29B5" w:rsidRDefault="00564281">
            <w:pPr>
              <w:spacing w:after="0" w:line="240" w:lineRule="auto"/>
              <w:rPr>
                <w:rFonts w:cstheme="minorHAnsi"/>
              </w:rPr>
            </w:pPr>
            <w:r w:rsidRPr="00DF29B5">
              <w:rPr>
                <w:rFonts w:eastAsia="Times New Roman" w:cstheme="minorHAnsi"/>
                <w:lang w:eastAsia="de-DE"/>
              </w:rPr>
              <w:t>Gibt es in der Gemeinde oder Einrichtung eine besprochene Haltung zu sexueller Vielfalt (z. B. Homo-, Bi-, Hetero-, Trans-Sexualität)?</w:t>
            </w:r>
          </w:p>
        </w:tc>
        <w:tc>
          <w:tcPr>
            <w:tcW w:w="567" w:type="dxa"/>
          </w:tcPr>
          <w:p w14:paraId="1C6CAA6F" w14:textId="77777777" w:rsidR="00564281" w:rsidRPr="00DF29B5" w:rsidRDefault="00564281">
            <w:pPr>
              <w:spacing w:after="0" w:line="240" w:lineRule="auto"/>
              <w:rPr>
                <w:rFonts w:cstheme="minorHAnsi"/>
              </w:rPr>
            </w:pPr>
          </w:p>
        </w:tc>
        <w:tc>
          <w:tcPr>
            <w:tcW w:w="709" w:type="dxa"/>
          </w:tcPr>
          <w:p w14:paraId="0FD32FDB" w14:textId="77777777" w:rsidR="00564281" w:rsidRPr="00DF29B5" w:rsidRDefault="00564281">
            <w:pPr>
              <w:spacing w:after="0" w:line="240" w:lineRule="auto"/>
              <w:rPr>
                <w:rFonts w:cstheme="minorHAnsi"/>
              </w:rPr>
            </w:pPr>
          </w:p>
        </w:tc>
        <w:tc>
          <w:tcPr>
            <w:tcW w:w="992" w:type="dxa"/>
          </w:tcPr>
          <w:p w14:paraId="7A629919" w14:textId="77777777" w:rsidR="00564281" w:rsidRPr="00DF29B5" w:rsidRDefault="00564281">
            <w:pPr>
              <w:spacing w:after="0" w:line="240" w:lineRule="auto"/>
              <w:rPr>
                <w:rFonts w:cstheme="minorHAnsi"/>
              </w:rPr>
            </w:pPr>
          </w:p>
        </w:tc>
        <w:tc>
          <w:tcPr>
            <w:tcW w:w="1134" w:type="dxa"/>
          </w:tcPr>
          <w:p w14:paraId="5A7568FC" w14:textId="77777777" w:rsidR="00564281" w:rsidRPr="00DF29B5" w:rsidRDefault="00564281">
            <w:pPr>
              <w:spacing w:after="0" w:line="240" w:lineRule="auto"/>
              <w:rPr>
                <w:rFonts w:cstheme="minorHAnsi"/>
              </w:rPr>
            </w:pPr>
          </w:p>
        </w:tc>
      </w:tr>
      <w:tr w:rsidR="00564281" w:rsidRPr="00DF29B5" w14:paraId="397D1062" w14:textId="31887D65" w:rsidTr="00FA7BE9">
        <w:trPr>
          <w:jc w:val="center"/>
        </w:trPr>
        <w:tc>
          <w:tcPr>
            <w:tcW w:w="5807" w:type="dxa"/>
          </w:tcPr>
          <w:p w14:paraId="494CDCD8" w14:textId="77777777" w:rsidR="00564281" w:rsidRPr="00DF29B5" w:rsidRDefault="00564281">
            <w:pPr>
              <w:spacing w:after="0" w:line="240" w:lineRule="auto"/>
              <w:rPr>
                <w:rFonts w:eastAsia="Times New Roman" w:cstheme="minorHAnsi"/>
                <w:lang w:eastAsia="de-DE"/>
              </w:rPr>
            </w:pPr>
            <w:r w:rsidRPr="00DF29B5">
              <w:rPr>
                <w:rFonts w:eastAsia="Times New Roman" w:cstheme="minorHAnsi"/>
                <w:lang w:eastAsia="de-DE"/>
              </w:rPr>
              <w:t>Gibt es ein sexualpädagogisches Konzept für die Arbeit mit Kindern und Jugendlichen?</w:t>
            </w:r>
          </w:p>
        </w:tc>
        <w:tc>
          <w:tcPr>
            <w:tcW w:w="567" w:type="dxa"/>
          </w:tcPr>
          <w:p w14:paraId="24C1388A" w14:textId="77777777" w:rsidR="00564281" w:rsidRPr="00DF29B5" w:rsidRDefault="00564281">
            <w:pPr>
              <w:spacing w:after="0" w:line="240" w:lineRule="auto"/>
              <w:rPr>
                <w:rFonts w:cstheme="minorHAnsi"/>
              </w:rPr>
            </w:pPr>
          </w:p>
        </w:tc>
        <w:tc>
          <w:tcPr>
            <w:tcW w:w="709" w:type="dxa"/>
          </w:tcPr>
          <w:p w14:paraId="23A2D975" w14:textId="77777777" w:rsidR="00564281" w:rsidRPr="00DF29B5" w:rsidRDefault="00564281">
            <w:pPr>
              <w:spacing w:after="0" w:line="240" w:lineRule="auto"/>
              <w:rPr>
                <w:rFonts w:cstheme="minorHAnsi"/>
              </w:rPr>
            </w:pPr>
          </w:p>
        </w:tc>
        <w:tc>
          <w:tcPr>
            <w:tcW w:w="992" w:type="dxa"/>
          </w:tcPr>
          <w:p w14:paraId="42E74C94" w14:textId="77777777" w:rsidR="00564281" w:rsidRPr="00DF29B5" w:rsidRDefault="00564281">
            <w:pPr>
              <w:spacing w:after="0" w:line="240" w:lineRule="auto"/>
              <w:rPr>
                <w:rFonts w:cstheme="minorHAnsi"/>
              </w:rPr>
            </w:pPr>
          </w:p>
        </w:tc>
        <w:tc>
          <w:tcPr>
            <w:tcW w:w="1134" w:type="dxa"/>
          </w:tcPr>
          <w:p w14:paraId="5C3F55DE" w14:textId="77777777" w:rsidR="00564281" w:rsidRPr="00DF29B5" w:rsidRDefault="00564281">
            <w:pPr>
              <w:spacing w:after="0" w:line="240" w:lineRule="auto"/>
              <w:rPr>
                <w:rFonts w:cstheme="minorHAnsi"/>
              </w:rPr>
            </w:pPr>
          </w:p>
        </w:tc>
      </w:tr>
    </w:tbl>
    <w:p w14:paraId="62A67FC8" w14:textId="77777777" w:rsidR="007308A0" w:rsidRPr="00DF29B5" w:rsidRDefault="007308A0" w:rsidP="007308A0">
      <w:pPr>
        <w:rPr>
          <w:rFonts w:cstheme="minorHAnsi"/>
          <w:sz w:val="24"/>
          <w:szCs w:val="24"/>
        </w:rPr>
      </w:pPr>
    </w:p>
    <w:p w14:paraId="6EA1E1D2" w14:textId="77777777" w:rsidR="007908A6" w:rsidRPr="00DF29B5" w:rsidRDefault="00D67F3B" w:rsidP="00DF29B5">
      <w:pPr>
        <w:pStyle w:val="berschrift2"/>
      </w:pPr>
      <w:r w:rsidRPr="00DF29B5">
        <w:t>Öffentlichkeitsarbeit</w:t>
      </w:r>
    </w:p>
    <w:tbl>
      <w:tblPr>
        <w:tblStyle w:val="Tabellenraster"/>
        <w:tblW w:w="10490" w:type="dxa"/>
        <w:jc w:val="center"/>
        <w:tblLayout w:type="fixed"/>
        <w:tblLook w:val="04A0" w:firstRow="1" w:lastRow="0" w:firstColumn="1" w:lastColumn="0" w:noHBand="0" w:noVBand="1"/>
      </w:tblPr>
      <w:tblGrid>
        <w:gridCol w:w="6614"/>
        <w:gridCol w:w="646"/>
        <w:gridCol w:w="808"/>
        <w:gridCol w:w="1130"/>
        <w:gridCol w:w="1292"/>
      </w:tblGrid>
      <w:tr w:rsidR="007308A0" w:rsidRPr="00DF29B5" w14:paraId="1F8C1D59" w14:textId="77777777" w:rsidTr="00FA7BE9">
        <w:trPr>
          <w:jc w:val="center"/>
        </w:trPr>
        <w:tc>
          <w:tcPr>
            <w:tcW w:w="5807" w:type="dxa"/>
          </w:tcPr>
          <w:p w14:paraId="3E1F4A39" w14:textId="77777777" w:rsidR="007308A0" w:rsidRPr="00DF29B5" w:rsidRDefault="007308A0" w:rsidP="00831DF0">
            <w:pPr>
              <w:spacing w:after="0" w:line="240" w:lineRule="auto"/>
              <w:rPr>
                <w:rFonts w:cstheme="minorHAnsi"/>
              </w:rPr>
            </w:pPr>
          </w:p>
        </w:tc>
        <w:tc>
          <w:tcPr>
            <w:tcW w:w="567" w:type="dxa"/>
          </w:tcPr>
          <w:p w14:paraId="516F2F78" w14:textId="7F04FCEF" w:rsidR="007308A0" w:rsidRPr="00DF29B5" w:rsidRDefault="007308A0" w:rsidP="00831DF0">
            <w:pPr>
              <w:spacing w:after="0" w:line="240" w:lineRule="auto"/>
              <w:rPr>
                <w:rFonts w:cstheme="minorHAnsi"/>
              </w:rPr>
            </w:pPr>
            <w:r w:rsidRPr="00DF29B5">
              <w:rPr>
                <w:rFonts w:eastAsia="Calibri" w:cstheme="minorHAnsi"/>
              </w:rPr>
              <w:t>J</w:t>
            </w:r>
            <w:r w:rsidR="000979E6" w:rsidRPr="00DF29B5">
              <w:rPr>
                <w:rFonts w:eastAsia="Calibri" w:cstheme="minorHAnsi"/>
              </w:rPr>
              <w:t>a</w:t>
            </w:r>
          </w:p>
        </w:tc>
        <w:tc>
          <w:tcPr>
            <w:tcW w:w="709" w:type="dxa"/>
          </w:tcPr>
          <w:p w14:paraId="317CE25D" w14:textId="77777777" w:rsidR="007308A0" w:rsidRPr="00DF29B5" w:rsidRDefault="007308A0" w:rsidP="00831DF0">
            <w:pPr>
              <w:spacing w:after="0" w:line="240" w:lineRule="auto"/>
              <w:rPr>
                <w:rFonts w:cstheme="minorHAnsi"/>
              </w:rPr>
            </w:pPr>
            <w:r w:rsidRPr="00DF29B5">
              <w:rPr>
                <w:rFonts w:eastAsia="Calibri" w:cstheme="minorHAnsi"/>
              </w:rPr>
              <w:t>Nein</w:t>
            </w:r>
          </w:p>
        </w:tc>
        <w:tc>
          <w:tcPr>
            <w:tcW w:w="992" w:type="dxa"/>
          </w:tcPr>
          <w:p w14:paraId="1F04E679" w14:textId="77777777" w:rsidR="007308A0" w:rsidRPr="00DF29B5" w:rsidRDefault="007308A0" w:rsidP="00831DF0">
            <w:pPr>
              <w:spacing w:after="0" w:line="240" w:lineRule="auto"/>
              <w:rPr>
                <w:rFonts w:eastAsia="Calibri" w:cstheme="minorHAnsi"/>
              </w:rPr>
            </w:pPr>
            <w:r w:rsidRPr="00DF29B5">
              <w:rPr>
                <w:rFonts w:eastAsia="Calibri" w:cstheme="minorHAnsi"/>
              </w:rPr>
              <w:t>Ja, aber</w:t>
            </w:r>
          </w:p>
        </w:tc>
        <w:tc>
          <w:tcPr>
            <w:tcW w:w="1134" w:type="dxa"/>
          </w:tcPr>
          <w:p w14:paraId="1A0A7DE3" w14:textId="77777777" w:rsidR="007308A0" w:rsidRPr="00DF29B5" w:rsidRDefault="007308A0" w:rsidP="00831DF0">
            <w:pPr>
              <w:spacing w:after="0" w:line="240" w:lineRule="auto"/>
              <w:rPr>
                <w:rFonts w:eastAsia="Calibri" w:cstheme="minorHAnsi"/>
              </w:rPr>
            </w:pPr>
            <w:r w:rsidRPr="00DF29B5">
              <w:rPr>
                <w:rFonts w:eastAsia="Calibri" w:cstheme="minorHAnsi"/>
              </w:rPr>
              <w:t>Keine Info</w:t>
            </w:r>
          </w:p>
        </w:tc>
      </w:tr>
      <w:tr w:rsidR="007308A0" w:rsidRPr="00DF29B5" w14:paraId="3097085E" w14:textId="77777777" w:rsidTr="00FA7BE9">
        <w:trPr>
          <w:jc w:val="center"/>
        </w:trPr>
        <w:tc>
          <w:tcPr>
            <w:tcW w:w="5807" w:type="dxa"/>
          </w:tcPr>
          <w:p w14:paraId="5D4E956E" w14:textId="77777777" w:rsidR="007308A0" w:rsidRPr="00DF29B5" w:rsidRDefault="007308A0" w:rsidP="00831DF0">
            <w:pPr>
              <w:spacing w:after="0" w:line="240" w:lineRule="auto"/>
              <w:rPr>
                <w:rFonts w:cstheme="minorHAnsi"/>
              </w:rPr>
            </w:pPr>
            <w:r w:rsidRPr="00DF29B5">
              <w:rPr>
                <w:rFonts w:eastAsia="Times New Roman" w:cstheme="minorHAnsi"/>
                <w:lang w:eastAsia="de-DE"/>
              </w:rPr>
              <w:t>Sind Informationen zum Thema „Prävention von sexualisierter Gewalt“ und zum eigenen Präventionsengagement auf der Homepage sichtbar?</w:t>
            </w:r>
          </w:p>
        </w:tc>
        <w:tc>
          <w:tcPr>
            <w:tcW w:w="567" w:type="dxa"/>
          </w:tcPr>
          <w:p w14:paraId="2AC77C59" w14:textId="77777777" w:rsidR="007308A0" w:rsidRPr="00DF29B5" w:rsidRDefault="007308A0" w:rsidP="00831DF0">
            <w:pPr>
              <w:spacing w:after="0" w:line="240" w:lineRule="auto"/>
              <w:rPr>
                <w:rFonts w:cstheme="minorHAnsi"/>
              </w:rPr>
            </w:pPr>
          </w:p>
        </w:tc>
        <w:tc>
          <w:tcPr>
            <w:tcW w:w="709" w:type="dxa"/>
          </w:tcPr>
          <w:p w14:paraId="41FA1E93" w14:textId="77777777" w:rsidR="007308A0" w:rsidRPr="00DF29B5" w:rsidRDefault="007308A0" w:rsidP="00831DF0">
            <w:pPr>
              <w:spacing w:after="0" w:line="240" w:lineRule="auto"/>
              <w:rPr>
                <w:rFonts w:cstheme="minorHAnsi"/>
              </w:rPr>
            </w:pPr>
          </w:p>
        </w:tc>
        <w:tc>
          <w:tcPr>
            <w:tcW w:w="992" w:type="dxa"/>
          </w:tcPr>
          <w:p w14:paraId="3373C8BE" w14:textId="77777777" w:rsidR="007308A0" w:rsidRPr="00DF29B5" w:rsidRDefault="007308A0" w:rsidP="00831DF0">
            <w:pPr>
              <w:spacing w:after="0" w:line="240" w:lineRule="auto"/>
              <w:rPr>
                <w:rFonts w:cstheme="minorHAnsi"/>
              </w:rPr>
            </w:pPr>
          </w:p>
        </w:tc>
        <w:tc>
          <w:tcPr>
            <w:tcW w:w="1134" w:type="dxa"/>
          </w:tcPr>
          <w:p w14:paraId="7BE8E49B" w14:textId="77777777" w:rsidR="007308A0" w:rsidRPr="00DF29B5" w:rsidRDefault="007308A0" w:rsidP="00831DF0">
            <w:pPr>
              <w:spacing w:after="0" w:line="240" w:lineRule="auto"/>
              <w:rPr>
                <w:rFonts w:cstheme="minorHAnsi"/>
              </w:rPr>
            </w:pPr>
          </w:p>
        </w:tc>
      </w:tr>
      <w:tr w:rsidR="007308A0" w:rsidRPr="00DF29B5" w14:paraId="702D9947" w14:textId="77777777" w:rsidTr="00FA7BE9">
        <w:trPr>
          <w:jc w:val="center"/>
        </w:trPr>
        <w:tc>
          <w:tcPr>
            <w:tcW w:w="5807" w:type="dxa"/>
          </w:tcPr>
          <w:p w14:paraId="2D28D3F1" w14:textId="77777777" w:rsidR="007308A0" w:rsidRPr="00DF29B5" w:rsidRDefault="007308A0" w:rsidP="00831DF0">
            <w:pPr>
              <w:spacing w:after="0" w:line="240" w:lineRule="auto"/>
              <w:rPr>
                <w:rFonts w:cstheme="minorHAnsi"/>
              </w:rPr>
            </w:pPr>
            <w:r w:rsidRPr="00DF29B5">
              <w:rPr>
                <w:rFonts w:eastAsia="Times New Roman" w:cstheme="minorHAnsi"/>
                <w:lang w:eastAsia="de-DE"/>
              </w:rPr>
              <w:t>Sind Ansprechpersonen zum Umgang mit sexualisierter Gewalt und deren Kontaktdaten auf der Homepage sichtbar?</w:t>
            </w:r>
          </w:p>
        </w:tc>
        <w:tc>
          <w:tcPr>
            <w:tcW w:w="567" w:type="dxa"/>
          </w:tcPr>
          <w:p w14:paraId="12579D92" w14:textId="77777777" w:rsidR="007308A0" w:rsidRPr="00DF29B5" w:rsidRDefault="007308A0" w:rsidP="00831DF0">
            <w:pPr>
              <w:spacing w:after="0" w:line="240" w:lineRule="auto"/>
              <w:rPr>
                <w:rFonts w:cstheme="minorHAnsi"/>
              </w:rPr>
            </w:pPr>
          </w:p>
        </w:tc>
        <w:tc>
          <w:tcPr>
            <w:tcW w:w="709" w:type="dxa"/>
          </w:tcPr>
          <w:p w14:paraId="4644956C" w14:textId="77777777" w:rsidR="007308A0" w:rsidRPr="00DF29B5" w:rsidRDefault="007308A0" w:rsidP="00831DF0">
            <w:pPr>
              <w:spacing w:after="0" w:line="240" w:lineRule="auto"/>
              <w:rPr>
                <w:rFonts w:cstheme="minorHAnsi"/>
              </w:rPr>
            </w:pPr>
          </w:p>
        </w:tc>
        <w:tc>
          <w:tcPr>
            <w:tcW w:w="992" w:type="dxa"/>
          </w:tcPr>
          <w:p w14:paraId="50253097" w14:textId="77777777" w:rsidR="007308A0" w:rsidRPr="00DF29B5" w:rsidRDefault="007308A0" w:rsidP="00831DF0">
            <w:pPr>
              <w:spacing w:after="0" w:line="240" w:lineRule="auto"/>
              <w:rPr>
                <w:rFonts w:cstheme="minorHAnsi"/>
              </w:rPr>
            </w:pPr>
          </w:p>
        </w:tc>
        <w:tc>
          <w:tcPr>
            <w:tcW w:w="1134" w:type="dxa"/>
          </w:tcPr>
          <w:p w14:paraId="3DC60153" w14:textId="77777777" w:rsidR="007308A0" w:rsidRPr="00DF29B5" w:rsidRDefault="007308A0" w:rsidP="00831DF0">
            <w:pPr>
              <w:spacing w:after="0" w:line="240" w:lineRule="auto"/>
              <w:rPr>
                <w:rFonts w:cstheme="minorHAnsi"/>
              </w:rPr>
            </w:pPr>
          </w:p>
        </w:tc>
      </w:tr>
      <w:tr w:rsidR="007308A0" w:rsidRPr="00DF29B5" w14:paraId="6CB83227" w14:textId="77777777" w:rsidTr="00FA7BE9">
        <w:trPr>
          <w:jc w:val="center"/>
        </w:trPr>
        <w:tc>
          <w:tcPr>
            <w:tcW w:w="5807" w:type="dxa"/>
          </w:tcPr>
          <w:p w14:paraId="205E279D" w14:textId="77777777" w:rsidR="007308A0" w:rsidRPr="00DF29B5" w:rsidRDefault="007308A0" w:rsidP="00831DF0">
            <w:pPr>
              <w:spacing w:after="0" w:line="240" w:lineRule="auto"/>
              <w:rPr>
                <w:rFonts w:eastAsia="Times New Roman" w:cstheme="minorHAnsi"/>
                <w:lang w:eastAsia="de-DE"/>
              </w:rPr>
            </w:pPr>
            <w:r w:rsidRPr="00DF29B5">
              <w:rPr>
                <w:rFonts w:eastAsia="Times New Roman" w:cstheme="minorHAnsi"/>
                <w:lang w:eastAsia="de-DE"/>
              </w:rPr>
              <w:t>Sind Ansprechpersonen zum Umgang mit sexualisierter Gewalt und deren Kontaktdaten in den eigenen Printmedien sichtbar?</w:t>
            </w:r>
          </w:p>
        </w:tc>
        <w:tc>
          <w:tcPr>
            <w:tcW w:w="567" w:type="dxa"/>
          </w:tcPr>
          <w:p w14:paraId="57227E63" w14:textId="77777777" w:rsidR="007308A0" w:rsidRPr="00DF29B5" w:rsidRDefault="007308A0" w:rsidP="00831DF0">
            <w:pPr>
              <w:spacing w:after="0" w:line="240" w:lineRule="auto"/>
              <w:rPr>
                <w:rFonts w:cstheme="minorHAnsi"/>
              </w:rPr>
            </w:pPr>
          </w:p>
        </w:tc>
        <w:tc>
          <w:tcPr>
            <w:tcW w:w="709" w:type="dxa"/>
          </w:tcPr>
          <w:p w14:paraId="61577953" w14:textId="77777777" w:rsidR="007308A0" w:rsidRPr="00DF29B5" w:rsidRDefault="007308A0" w:rsidP="00831DF0">
            <w:pPr>
              <w:spacing w:after="0" w:line="240" w:lineRule="auto"/>
              <w:rPr>
                <w:rFonts w:cstheme="minorHAnsi"/>
              </w:rPr>
            </w:pPr>
          </w:p>
        </w:tc>
        <w:tc>
          <w:tcPr>
            <w:tcW w:w="992" w:type="dxa"/>
          </w:tcPr>
          <w:p w14:paraId="73D64B6D" w14:textId="77777777" w:rsidR="007308A0" w:rsidRPr="00DF29B5" w:rsidRDefault="007308A0" w:rsidP="00831DF0">
            <w:pPr>
              <w:spacing w:after="0" w:line="240" w:lineRule="auto"/>
              <w:rPr>
                <w:rFonts w:cstheme="minorHAnsi"/>
              </w:rPr>
            </w:pPr>
          </w:p>
        </w:tc>
        <w:tc>
          <w:tcPr>
            <w:tcW w:w="1134" w:type="dxa"/>
          </w:tcPr>
          <w:p w14:paraId="7F189279" w14:textId="77777777" w:rsidR="007308A0" w:rsidRPr="00DF29B5" w:rsidRDefault="007308A0" w:rsidP="00831DF0">
            <w:pPr>
              <w:spacing w:after="0" w:line="240" w:lineRule="auto"/>
              <w:rPr>
                <w:rFonts w:cstheme="minorHAnsi"/>
              </w:rPr>
            </w:pPr>
          </w:p>
        </w:tc>
      </w:tr>
      <w:tr w:rsidR="007308A0" w:rsidRPr="00DF29B5" w14:paraId="53CD1F29" w14:textId="77777777" w:rsidTr="00FA7BE9">
        <w:trPr>
          <w:jc w:val="center"/>
        </w:trPr>
        <w:tc>
          <w:tcPr>
            <w:tcW w:w="5807" w:type="dxa"/>
          </w:tcPr>
          <w:p w14:paraId="7168E84B" w14:textId="77777777" w:rsidR="007308A0" w:rsidRPr="00DF29B5" w:rsidRDefault="007308A0" w:rsidP="00831DF0">
            <w:pPr>
              <w:spacing w:after="0" w:line="240" w:lineRule="auto"/>
              <w:rPr>
                <w:rFonts w:eastAsia="Times New Roman" w:cstheme="minorHAnsi"/>
                <w:lang w:eastAsia="de-DE"/>
              </w:rPr>
            </w:pPr>
            <w:r w:rsidRPr="00DF29B5">
              <w:rPr>
                <w:rFonts w:eastAsia="Times New Roman" w:cstheme="minorHAnsi"/>
                <w:lang w:eastAsia="de-DE"/>
              </w:rPr>
              <w:t>Liegen in öffentlichen Räumen der Gemeinde/ des Dekanats Flyer und Plakate mit den wichtigsten Infos zum Thema „Prävention von sexualisierter Gewalt“, der Ansprechstelle und der Meldestelle aus?</w:t>
            </w:r>
          </w:p>
        </w:tc>
        <w:tc>
          <w:tcPr>
            <w:tcW w:w="567" w:type="dxa"/>
          </w:tcPr>
          <w:p w14:paraId="60A47543" w14:textId="77777777" w:rsidR="007308A0" w:rsidRPr="00DF29B5" w:rsidRDefault="007308A0" w:rsidP="00831DF0">
            <w:pPr>
              <w:spacing w:after="0" w:line="240" w:lineRule="auto"/>
              <w:rPr>
                <w:rFonts w:cstheme="minorHAnsi"/>
              </w:rPr>
            </w:pPr>
          </w:p>
        </w:tc>
        <w:tc>
          <w:tcPr>
            <w:tcW w:w="709" w:type="dxa"/>
          </w:tcPr>
          <w:p w14:paraId="20337A76" w14:textId="77777777" w:rsidR="007308A0" w:rsidRPr="00DF29B5" w:rsidRDefault="007308A0" w:rsidP="00831DF0">
            <w:pPr>
              <w:spacing w:after="0" w:line="240" w:lineRule="auto"/>
              <w:rPr>
                <w:rFonts w:cstheme="minorHAnsi"/>
              </w:rPr>
            </w:pPr>
          </w:p>
        </w:tc>
        <w:tc>
          <w:tcPr>
            <w:tcW w:w="992" w:type="dxa"/>
          </w:tcPr>
          <w:p w14:paraId="71EDC2A7" w14:textId="77777777" w:rsidR="007308A0" w:rsidRPr="00DF29B5" w:rsidRDefault="007308A0" w:rsidP="00831DF0">
            <w:pPr>
              <w:spacing w:after="0" w:line="240" w:lineRule="auto"/>
              <w:rPr>
                <w:rFonts w:cstheme="minorHAnsi"/>
              </w:rPr>
            </w:pPr>
          </w:p>
        </w:tc>
        <w:tc>
          <w:tcPr>
            <w:tcW w:w="1134" w:type="dxa"/>
          </w:tcPr>
          <w:p w14:paraId="49516CF0" w14:textId="77777777" w:rsidR="007308A0" w:rsidRPr="00DF29B5" w:rsidRDefault="007308A0" w:rsidP="00831DF0">
            <w:pPr>
              <w:spacing w:after="0" w:line="240" w:lineRule="auto"/>
              <w:rPr>
                <w:rFonts w:cstheme="minorHAnsi"/>
              </w:rPr>
            </w:pPr>
          </w:p>
        </w:tc>
      </w:tr>
    </w:tbl>
    <w:p w14:paraId="0E4B36E3" w14:textId="77777777" w:rsidR="007908A6" w:rsidRPr="00DF29B5" w:rsidRDefault="007908A6">
      <w:pPr>
        <w:rPr>
          <w:rFonts w:cstheme="minorHAnsi"/>
          <w:sz w:val="18"/>
          <w:szCs w:val="18"/>
        </w:rPr>
      </w:pPr>
    </w:p>
    <w:sectPr w:rsidR="007908A6" w:rsidRPr="00DF29B5" w:rsidSect="00DF29B5">
      <w:headerReference w:type="default" r:id="rId12"/>
      <w:footerReference w:type="default" r:id="rId13"/>
      <w:pgSz w:w="11906" w:h="16838"/>
      <w:pgMar w:top="907" w:right="907" w:bottom="907" w:left="907"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F2B90" w14:textId="77777777" w:rsidR="003C69A6" w:rsidRDefault="003C69A6">
      <w:pPr>
        <w:spacing w:after="0" w:line="240" w:lineRule="auto"/>
      </w:pPr>
      <w:r>
        <w:separator/>
      </w:r>
    </w:p>
  </w:endnote>
  <w:endnote w:type="continuationSeparator" w:id="0">
    <w:p w14:paraId="4710C8AA" w14:textId="77777777" w:rsidR="003C69A6" w:rsidRDefault="003C6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tisSansSerif">
    <w:panose1 w:val="00000000000000000000"/>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1"/>
    <w:family w:val="swiss"/>
    <w:pitch w:val="variable"/>
  </w:font>
  <w:font w:name="Tahoma">
    <w:panose1 w:val="020B0604030504040204"/>
    <w:charset w:val="00"/>
    <w:family w:val="swiss"/>
    <w:pitch w:val="variable"/>
    <w:sig w:usb0="E1002EFF" w:usb1="C000605B" w:usb2="00000029" w:usb3="00000000" w:csb0="000101FF" w:csb1="00000000"/>
  </w:font>
  <w:font w:name="Droid Sans Devanagari">
    <w:altName w:val="Segoe UI"/>
    <w:panose1 w:val="00000000000000000000"/>
    <w:charset w:val="00"/>
    <w:family w:val="roman"/>
    <w:notTrueType/>
    <w:pitch w:val="default"/>
  </w:font>
  <w:font w:name="UtopiaABSemibold">
    <w:altName w:val="Cambria"/>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63F1" w14:textId="11C0B647" w:rsidR="007908A6" w:rsidRDefault="00D67F3B">
    <w:pPr>
      <w:pStyle w:val="Fuzeile"/>
      <w:rPr>
        <w:rFonts w:eastAsia="Calibri"/>
      </w:rPr>
    </w:pPr>
    <w:r>
      <w:rPr>
        <w:rFonts w:eastAsia="Calibri"/>
        <w:color w:val="4472C4" w:themeColor="accent1"/>
      </w:rPr>
      <w:t xml:space="preserve"> </w:t>
    </w:r>
    <w:r>
      <w:rPr>
        <w:rFonts w:asciiTheme="majorHAnsi" w:eastAsiaTheme="majorEastAsia" w:hAnsiTheme="majorHAnsi" w:cstheme="majorBidi"/>
        <w:color w:val="4472C4" w:themeColor="accent1"/>
        <w:sz w:val="20"/>
        <w:szCs w:val="20"/>
      </w:rPr>
      <w:t xml:space="preserve">S. </w:t>
    </w:r>
    <w:r>
      <w:rPr>
        <w:rFonts w:asciiTheme="majorHAnsi" w:eastAsiaTheme="majorEastAsia" w:hAnsiTheme="majorHAnsi" w:cstheme="majorBidi"/>
        <w:color w:val="4472C4" w:themeColor="accent1"/>
        <w:sz w:val="20"/>
        <w:szCs w:val="20"/>
      </w:rPr>
      <w:fldChar w:fldCharType="begin"/>
    </w:r>
    <w:r>
      <w:rPr>
        <w:rFonts w:ascii="Calibri Light" w:hAnsi="Calibri Light"/>
        <w:color w:val="4472C4" w:themeColor="accent1"/>
        <w:sz w:val="20"/>
        <w:szCs w:val="20"/>
      </w:rPr>
      <w:instrText xml:space="preserve"> PAGE </w:instrText>
    </w:r>
    <w:r>
      <w:rPr>
        <w:rFonts w:ascii="Calibri Light" w:hAnsi="Calibri Light"/>
        <w:color w:val="4472C4" w:themeColor="accent1"/>
        <w:sz w:val="20"/>
        <w:szCs w:val="20"/>
      </w:rPr>
      <w:fldChar w:fldCharType="separate"/>
    </w:r>
    <w:r>
      <w:rPr>
        <w:rFonts w:ascii="Calibri Light" w:hAnsi="Calibri Light"/>
        <w:color w:val="4472C4" w:themeColor="accent1"/>
        <w:sz w:val="20"/>
        <w:szCs w:val="20"/>
      </w:rPr>
      <w:t>1</w:t>
    </w:r>
    <w:r>
      <w:rPr>
        <w:rFonts w:ascii="Calibri Light" w:hAnsi="Calibri Light"/>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13145" w14:textId="77777777" w:rsidR="003C69A6" w:rsidRDefault="003C69A6">
      <w:pPr>
        <w:rPr>
          <w:sz w:val="12"/>
        </w:rPr>
      </w:pPr>
      <w:r>
        <w:separator/>
      </w:r>
    </w:p>
  </w:footnote>
  <w:footnote w:type="continuationSeparator" w:id="0">
    <w:p w14:paraId="76CE2E23" w14:textId="77777777" w:rsidR="003C69A6" w:rsidRDefault="003C69A6">
      <w:pPr>
        <w:rPr>
          <w:sz w:val="12"/>
        </w:rPr>
      </w:pPr>
      <w:r>
        <w:continuationSeparator/>
      </w:r>
    </w:p>
  </w:footnote>
  <w:footnote w:id="1">
    <w:p w14:paraId="58FC4CC8" w14:textId="77777777" w:rsidR="007908A6" w:rsidRDefault="00D67F3B">
      <w:pPr>
        <w:pStyle w:val="Funotentext"/>
      </w:pPr>
      <w:r>
        <w:rPr>
          <w:rStyle w:val="Funotenzeichen"/>
        </w:rPr>
        <w:footnoteRef/>
      </w:r>
      <w:r>
        <w:t xml:space="preserve"> Der Begriff Teams meint alle Teamkonstellationen, die es in Kirchengemeinden und Dekanaten vor Ort gibt, z.B. Kirchenvorstand, Dienstbesprechung, Leitungsteams von Aktionen/ Projekten/ Maßnahmen…)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F8294" w14:textId="5C6B6CFA" w:rsidR="00536276" w:rsidRDefault="00536276">
    <w:r>
      <w:rPr>
        <w:noProof/>
        <w:color w:val="000000"/>
      </w:rPr>
      <mc:AlternateContent>
        <mc:Choice Requires="wps">
          <w:drawing>
            <wp:anchor distT="0" distB="0" distL="114300" distR="114300" simplePos="0" relativeHeight="251659264" behindDoc="0" locked="0" layoutInCell="1" allowOverlap="1" wp14:anchorId="4C516BEF" wp14:editId="6AA6920E">
              <wp:simplePos x="0" y="0"/>
              <wp:positionH relativeFrom="page">
                <wp:align>center</wp:align>
              </wp:positionH>
              <wp:positionV relativeFrom="page">
                <wp:align>center</wp:align>
              </wp:positionV>
              <wp:extent cx="7376160" cy="9555480"/>
              <wp:effectExtent l="0" t="0" r="26670" b="26670"/>
              <wp:wrapNone/>
              <wp:docPr id="222" name="Rechteck 40"/>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E006DC4" id="Rechteck 40"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p>
  <w:p w14:paraId="5152AC39" w14:textId="77777777" w:rsidR="00536276" w:rsidRDefault="0053627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6B4"/>
    <w:multiLevelType w:val="multilevel"/>
    <w:tmpl w:val="90CA17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4113C3A"/>
    <w:multiLevelType w:val="multilevel"/>
    <w:tmpl w:val="67580DAA"/>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BEF7D73"/>
    <w:multiLevelType w:val="multilevel"/>
    <w:tmpl w:val="FBA2FFA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B5D5B72"/>
    <w:multiLevelType w:val="multilevel"/>
    <w:tmpl w:val="FB1C181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15:restartNumberingAfterBreak="0">
    <w:nsid w:val="321D49CD"/>
    <w:multiLevelType w:val="multilevel"/>
    <w:tmpl w:val="0310E7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C815879"/>
    <w:multiLevelType w:val="multilevel"/>
    <w:tmpl w:val="A20C4412"/>
    <w:lvl w:ilvl="0">
      <w:numFmt w:val="bullet"/>
      <w:lvlText w:val=""/>
      <w:lvlJc w:val="left"/>
      <w:pPr>
        <w:tabs>
          <w:tab w:val="num" w:pos="-720"/>
        </w:tabs>
        <w:ind w:left="360" w:hanging="360"/>
      </w:pPr>
      <w:rPr>
        <w:rFonts w:ascii="Wingdings" w:eastAsiaTheme="minorHAnsi" w:hAnsi="Wingdings" w:cstheme="minorBidi" w:hint="default"/>
      </w:rPr>
    </w:lvl>
    <w:lvl w:ilvl="1">
      <w:start w:val="1"/>
      <w:numFmt w:val="bullet"/>
      <w:lvlText w:val="o"/>
      <w:lvlJc w:val="left"/>
      <w:pPr>
        <w:tabs>
          <w:tab w:val="num" w:pos="-720"/>
        </w:tabs>
        <w:ind w:left="1080" w:hanging="360"/>
      </w:pPr>
      <w:rPr>
        <w:rFonts w:ascii="Courier New" w:hAnsi="Courier New" w:cs="Courier New" w:hint="default"/>
      </w:rPr>
    </w:lvl>
    <w:lvl w:ilvl="2">
      <w:start w:val="1"/>
      <w:numFmt w:val="bullet"/>
      <w:lvlText w:val=""/>
      <w:lvlJc w:val="left"/>
      <w:pPr>
        <w:tabs>
          <w:tab w:val="num" w:pos="-720"/>
        </w:tabs>
        <w:ind w:left="1800" w:hanging="360"/>
      </w:pPr>
      <w:rPr>
        <w:rFonts w:ascii="Wingdings" w:hAnsi="Wingdings" w:cs="Wingdings" w:hint="default"/>
      </w:rPr>
    </w:lvl>
    <w:lvl w:ilvl="3">
      <w:start w:val="1"/>
      <w:numFmt w:val="bullet"/>
      <w:lvlText w:val=""/>
      <w:lvlJc w:val="left"/>
      <w:pPr>
        <w:tabs>
          <w:tab w:val="num" w:pos="-720"/>
        </w:tabs>
        <w:ind w:left="2520" w:hanging="360"/>
      </w:pPr>
      <w:rPr>
        <w:rFonts w:ascii="Symbol" w:hAnsi="Symbol" w:cs="Symbol" w:hint="default"/>
      </w:rPr>
    </w:lvl>
    <w:lvl w:ilvl="4">
      <w:start w:val="1"/>
      <w:numFmt w:val="bullet"/>
      <w:lvlText w:val="o"/>
      <w:lvlJc w:val="left"/>
      <w:pPr>
        <w:tabs>
          <w:tab w:val="num" w:pos="-720"/>
        </w:tabs>
        <w:ind w:left="3240" w:hanging="360"/>
      </w:pPr>
      <w:rPr>
        <w:rFonts w:ascii="Courier New" w:hAnsi="Courier New" w:cs="Courier New" w:hint="default"/>
      </w:rPr>
    </w:lvl>
    <w:lvl w:ilvl="5">
      <w:start w:val="1"/>
      <w:numFmt w:val="bullet"/>
      <w:lvlText w:val=""/>
      <w:lvlJc w:val="left"/>
      <w:pPr>
        <w:tabs>
          <w:tab w:val="num" w:pos="-720"/>
        </w:tabs>
        <w:ind w:left="3960" w:hanging="360"/>
      </w:pPr>
      <w:rPr>
        <w:rFonts w:ascii="Wingdings" w:hAnsi="Wingdings" w:cs="Wingdings" w:hint="default"/>
      </w:rPr>
    </w:lvl>
    <w:lvl w:ilvl="6">
      <w:start w:val="1"/>
      <w:numFmt w:val="bullet"/>
      <w:lvlText w:val=""/>
      <w:lvlJc w:val="left"/>
      <w:pPr>
        <w:tabs>
          <w:tab w:val="num" w:pos="-720"/>
        </w:tabs>
        <w:ind w:left="4680" w:hanging="360"/>
      </w:pPr>
      <w:rPr>
        <w:rFonts w:ascii="Symbol" w:hAnsi="Symbol" w:cs="Symbol" w:hint="default"/>
      </w:rPr>
    </w:lvl>
    <w:lvl w:ilvl="7">
      <w:start w:val="1"/>
      <w:numFmt w:val="bullet"/>
      <w:lvlText w:val="o"/>
      <w:lvlJc w:val="left"/>
      <w:pPr>
        <w:tabs>
          <w:tab w:val="num" w:pos="-720"/>
        </w:tabs>
        <w:ind w:left="5400" w:hanging="360"/>
      </w:pPr>
      <w:rPr>
        <w:rFonts w:ascii="Courier New" w:hAnsi="Courier New" w:cs="Courier New" w:hint="default"/>
      </w:rPr>
    </w:lvl>
    <w:lvl w:ilvl="8">
      <w:start w:val="1"/>
      <w:numFmt w:val="bullet"/>
      <w:lvlText w:val=""/>
      <w:lvlJc w:val="left"/>
      <w:pPr>
        <w:tabs>
          <w:tab w:val="num" w:pos="-720"/>
        </w:tabs>
        <w:ind w:left="6120" w:hanging="360"/>
      </w:pPr>
      <w:rPr>
        <w:rFonts w:ascii="Wingdings" w:hAnsi="Wingdings" w:cs="Wingdings" w:hint="default"/>
      </w:rPr>
    </w:lvl>
  </w:abstractNum>
  <w:abstractNum w:abstractNumId="6" w15:restartNumberingAfterBreak="0">
    <w:nsid w:val="43681CD3"/>
    <w:multiLevelType w:val="multilevel"/>
    <w:tmpl w:val="10A017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2DE09D0"/>
    <w:multiLevelType w:val="hybridMultilevel"/>
    <w:tmpl w:val="538A6688"/>
    <w:lvl w:ilvl="0" w:tplc="58284CCA">
      <w:numFmt w:val="bullet"/>
      <w:lvlText w:val="-"/>
      <w:lvlJc w:val="left"/>
      <w:pPr>
        <w:ind w:left="1080" w:hanging="360"/>
      </w:pPr>
      <w:rPr>
        <w:rFonts w:ascii="RotisSansSerif" w:eastAsiaTheme="minorHAnsi" w:hAnsi="RotisSansSerif" w:cstheme="minorBidi" w:hint="default"/>
        <w:b/>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1180506362">
    <w:abstractNumId w:val="0"/>
  </w:num>
  <w:num w:numId="2" w16cid:durableId="854879324">
    <w:abstractNumId w:val="2"/>
  </w:num>
  <w:num w:numId="3" w16cid:durableId="1596396347">
    <w:abstractNumId w:val="6"/>
  </w:num>
  <w:num w:numId="4" w16cid:durableId="1294407544">
    <w:abstractNumId w:val="3"/>
  </w:num>
  <w:num w:numId="5" w16cid:durableId="298998555">
    <w:abstractNumId w:val="1"/>
  </w:num>
  <w:num w:numId="6" w16cid:durableId="1518543211">
    <w:abstractNumId w:val="5"/>
  </w:num>
  <w:num w:numId="7" w16cid:durableId="949241206">
    <w:abstractNumId w:val="4"/>
  </w:num>
  <w:num w:numId="8" w16cid:durableId="4185992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8A6"/>
    <w:rsid w:val="000979E6"/>
    <w:rsid w:val="000D335E"/>
    <w:rsid w:val="001D0E4E"/>
    <w:rsid w:val="00232830"/>
    <w:rsid w:val="002A715E"/>
    <w:rsid w:val="00380C7C"/>
    <w:rsid w:val="003905DF"/>
    <w:rsid w:val="003C69A6"/>
    <w:rsid w:val="004A2899"/>
    <w:rsid w:val="00536276"/>
    <w:rsid w:val="00564281"/>
    <w:rsid w:val="005A2CF7"/>
    <w:rsid w:val="005F2DA5"/>
    <w:rsid w:val="00683777"/>
    <w:rsid w:val="00723753"/>
    <w:rsid w:val="007308A0"/>
    <w:rsid w:val="0078643D"/>
    <w:rsid w:val="007908A6"/>
    <w:rsid w:val="007A697A"/>
    <w:rsid w:val="007C556D"/>
    <w:rsid w:val="007D09BA"/>
    <w:rsid w:val="00811A60"/>
    <w:rsid w:val="00831381"/>
    <w:rsid w:val="00A47456"/>
    <w:rsid w:val="00A65E5F"/>
    <w:rsid w:val="00A97D74"/>
    <w:rsid w:val="00AC53D2"/>
    <w:rsid w:val="00BE7FDB"/>
    <w:rsid w:val="00C50E60"/>
    <w:rsid w:val="00D67F3B"/>
    <w:rsid w:val="00DD22D3"/>
    <w:rsid w:val="00DF29B5"/>
    <w:rsid w:val="00E556EC"/>
    <w:rsid w:val="00E700C7"/>
    <w:rsid w:val="00EB2DB4"/>
    <w:rsid w:val="00EB450A"/>
    <w:rsid w:val="00F33443"/>
    <w:rsid w:val="00FA7BE9"/>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D22FD"/>
  <w15:docId w15:val="{FFBD0F0A-7B8E-4EA4-9B92-72380E56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de-D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6276"/>
  </w:style>
  <w:style w:type="paragraph" w:styleId="berschrift1">
    <w:name w:val="heading 1"/>
    <w:basedOn w:val="Standard"/>
    <w:next w:val="Standard"/>
    <w:link w:val="berschrift1Zchn"/>
    <w:uiPriority w:val="9"/>
    <w:qFormat/>
    <w:rsid w:val="00536276"/>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berschrift2">
    <w:name w:val="heading 2"/>
    <w:basedOn w:val="Standard"/>
    <w:next w:val="Standard"/>
    <w:link w:val="berschrift2Zchn"/>
    <w:uiPriority w:val="9"/>
    <w:unhideWhenUsed/>
    <w:qFormat/>
    <w:rsid w:val="00DF29B5"/>
    <w:pPr>
      <w:keepNext/>
      <w:keepLines/>
      <w:spacing w:before="160" w:after="0" w:line="240" w:lineRule="auto"/>
      <w:outlineLvl w:val="1"/>
    </w:pPr>
    <w:rPr>
      <w:rFonts w:asciiTheme="majorHAnsi" w:eastAsiaTheme="majorEastAsia" w:hAnsiTheme="majorHAnsi" w:cstheme="majorBidi"/>
      <w:b/>
      <w:color w:val="2F5496" w:themeColor="accent1" w:themeShade="BF"/>
      <w:sz w:val="24"/>
      <w:szCs w:val="28"/>
    </w:rPr>
  </w:style>
  <w:style w:type="paragraph" w:styleId="berschrift3">
    <w:name w:val="heading 3"/>
    <w:basedOn w:val="Standard"/>
    <w:next w:val="Standard"/>
    <w:link w:val="berschrift3Zchn"/>
    <w:uiPriority w:val="9"/>
    <w:unhideWhenUsed/>
    <w:qFormat/>
    <w:rsid w:val="0053627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erschrift4">
    <w:name w:val="heading 4"/>
    <w:basedOn w:val="Standard"/>
    <w:next w:val="Standard"/>
    <w:link w:val="berschrift4Zchn"/>
    <w:uiPriority w:val="9"/>
    <w:semiHidden/>
    <w:unhideWhenUsed/>
    <w:qFormat/>
    <w:rsid w:val="00536276"/>
    <w:pPr>
      <w:keepNext/>
      <w:keepLines/>
      <w:spacing w:before="80" w:after="0"/>
      <w:outlineLvl w:val="3"/>
    </w:pPr>
    <w:rPr>
      <w:rFonts w:asciiTheme="majorHAnsi" w:eastAsiaTheme="majorEastAsia" w:hAnsiTheme="majorHAnsi" w:cstheme="majorBidi"/>
      <w:sz w:val="24"/>
      <w:szCs w:val="24"/>
    </w:rPr>
  </w:style>
  <w:style w:type="paragraph" w:styleId="berschrift5">
    <w:name w:val="heading 5"/>
    <w:basedOn w:val="Standard"/>
    <w:next w:val="Standard"/>
    <w:link w:val="berschrift5Zchn"/>
    <w:uiPriority w:val="9"/>
    <w:semiHidden/>
    <w:unhideWhenUsed/>
    <w:qFormat/>
    <w:rsid w:val="00536276"/>
    <w:pPr>
      <w:keepNext/>
      <w:keepLines/>
      <w:spacing w:before="80" w:after="0"/>
      <w:outlineLvl w:val="4"/>
    </w:pPr>
    <w:rPr>
      <w:rFonts w:asciiTheme="majorHAnsi" w:eastAsiaTheme="majorEastAsia" w:hAnsiTheme="majorHAnsi" w:cstheme="majorBidi"/>
      <w:i/>
      <w:iCs/>
      <w:sz w:val="22"/>
      <w:szCs w:val="22"/>
    </w:rPr>
  </w:style>
  <w:style w:type="paragraph" w:styleId="berschrift6">
    <w:name w:val="heading 6"/>
    <w:basedOn w:val="Standard"/>
    <w:next w:val="Standard"/>
    <w:link w:val="berschrift6Zchn"/>
    <w:uiPriority w:val="9"/>
    <w:semiHidden/>
    <w:unhideWhenUsed/>
    <w:qFormat/>
    <w:rsid w:val="00536276"/>
    <w:pPr>
      <w:keepNext/>
      <w:keepLines/>
      <w:spacing w:before="80" w:after="0"/>
      <w:outlineLvl w:val="5"/>
    </w:pPr>
    <w:rPr>
      <w:rFonts w:asciiTheme="majorHAnsi" w:eastAsiaTheme="majorEastAsia" w:hAnsiTheme="majorHAnsi" w:cstheme="majorBidi"/>
      <w:color w:val="595959" w:themeColor="text1" w:themeTint="A6"/>
    </w:rPr>
  </w:style>
  <w:style w:type="paragraph" w:styleId="berschrift7">
    <w:name w:val="heading 7"/>
    <w:basedOn w:val="Standard"/>
    <w:next w:val="Standard"/>
    <w:link w:val="berschrift7Zchn"/>
    <w:uiPriority w:val="9"/>
    <w:semiHidden/>
    <w:unhideWhenUsed/>
    <w:qFormat/>
    <w:rsid w:val="0053627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erschrift8">
    <w:name w:val="heading 8"/>
    <w:basedOn w:val="Standard"/>
    <w:next w:val="Standard"/>
    <w:link w:val="berschrift8Zchn"/>
    <w:uiPriority w:val="9"/>
    <w:semiHidden/>
    <w:unhideWhenUsed/>
    <w:qFormat/>
    <w:rsid w:val="0053627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erschrift9">
    <w:name w:val="heading 9"/>
    <w:basedOn w:val="Standard"/>
    <w:next w:val="Standard"/>
    <w:link w:val="berschrift9Zchn"/>
    <w:uiPriority w:val="9"/>
    <w:semiHidden/>
    <w:unhideWhenUsed/>
    <w:qFormat/>
    <w:rsid w:val="0053627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36276"/>
    <w:rPr>
      <w:rFonts w:asciiTheme="majorHAnsi" w:eastAsiaTheme="majorEastAsia" w:hAnsiTheme="majorHAnsi" w:cstheme="majorBidi"/>
      <w:color w:val="2F5496" w:themeColor="accent1" w:themeShade="BF"/>
      <w:sz w:val="36"/>
      <w:szCs w:val="36"/>
    </w:rPr>
  </w:style>
  <w:style w:type="character" w:styleId="Kommentarzeichen">
    <w:name w:val="annotation reference"/>
    <w:basedOn w:val="Absatz-Standardschriftart"/>
    <w:uiPriority w:val="99"/>
    <w:semiHidden/>
    <w:unhideWhenUsed/>
    <w:rsid w:val="00361DEE"/>
    <w:rPr>
      <w:sz w:val="16"/>
      <w:szCs w:val="16"/>
    </w:rPr>
  </w:style>
  <w:style w:type="character" w:customStyle="1" w:styleId="KommentartextZchn">
    <w:name w:val="Kommentartext Zchn"/>
    <w:basedOn w:val="Absatz-Standardschriftart"/>
    <w:link w:val="Kommentartext"/>
    <w:uiPriority w:val="99"/>
    <w:rsid w:val="00361DEE"/>
    <w:rPr>
      <w:sz w:val="20"/>
      <w:szCs w:val="20"/>
    </w:rPr>
  </w:style>
  <w:style w:type="character" w:customStyle="1" w:styleId="SprechblasentextZchn">
    <w:name w:val="Sprechblasentext Zchn"/>
    <w:basedOn w:val="Absatz-Standardschriftart"/>
    <w:link w:val="Sprechblasentext"/>
    <w:uiPriority w:val="99"/>
    <w:semiHidden/>
    <w:rsid w:val="00361DEE"/>
    <w:rPr>
      <w:rFonts w:ascii="Segoe UI" w:hAnsi="Segoe UI" w:cs="Segoe UI"/>
      <w:sz w:val="18"/>
      <w:szCs w:val="18"/>
    </w:rPr>
  </w:style>
  <w:style w:type="character" w:styleId="Hyperlink">
    <w:name w:val="Hyperlink"/>
    <w:basedOn w:val="Absatz-Standardschriftart"/>
    <w:uiPriority w:val="99"/>
    <w:unhideWhenUsed/>
    <w:rsid w:val="007D0AB1"/>
    <w:rPr>
      <w:color w:val="0563C1" w:themeColor="hyperlink"/>
      <w:u w:val="single"/>
    </w:rPr>
  </w:style>
  <w:style w:type="character" w:customStyle="1" w:styleId="berschrift2Zchn">
    <w:name w:val="Überschrift 2 Zchn"/>
    <w:basedOn w:val="Absatz-Standardschriftart"/>
    <w:link w:val="berschrift2"/>
    <w:uiPriority w:val="9"/>
    <w:rsid w:val="00DF29B5"/>
    <w:rPr>
      <w:rFonts w:asciiTheme="majorHAnsi" w:eastAsiaTheme="majorEastAsia" w:hAnsiTheme="majorHAnsi" w:cstheme="majorBidi"/>
      <w:b/>
      <w:color w:val="2F5496" w:themeColor="accent1" w:themeShade="BF"/>
      <w:sz w:val="24"/>
      <w:szCs w:val="28"/>
    </w:rPr>
  </w:style>
  <w:style w:type="character" w:customStyle="1" w:styleId="berschrift3Zchn">
    <w:name w:val="Überschrift 3 Zchn"/>
    <w:basedOn w:val="Absatz-Standardschriftart"/>
    <w:link w:val="berschrift3"/>
    <w:uiPriority w:val="9"/>
    <w:rsid w:val="00536276"/>
    <w:rPr>
      <w:rFonts w:asciiTheme="majorHAnsi" w:eastAsiaTheme="majorEastAsia" w:hAnsiTheme="majorHAnsi" w:cstheme="majorBidi"/>
      <w:color w:val="404040" w:themeColor="text1" w:themeTint="BF"/>
      <w:sz w:val="26"/>
      <w:szCs w:val="26"/>
    </w:rPr>
  </w:style>
  <w:style w:type="character" w:customStyle="1" w:styleId="KommentarthemaZchn">
    <w:name w:val="Kommentarthema Zchn"/>
    <w:basedOn w:val="KommentartextZchn"/>
    <w:link w:val="Kommentarthema"/>
    <w:uiPriority w:val="99"/>
    <w:semiHidden/>
    <w:rsid w:val="00A95EC4"/>
    <w:rPr>
      <w:rFonts w:ascii="RotisSansSerif" w:hAnsi="RotisSansSerif"/>
      <w:b/>
      <w:bCs/>
      <w:sz w:val="20"/>
      <w:szCs w:val="20"/>
    </w:rPr>
  </w:style>
  <w:style w:type="character" w:customStyle="1" w:styleId="FunotentextZchn">
    <w:name w:val="Fußnotentext Zchn"/>
    <w:basedOn w:val="Absatz-Standardschriftart"/>
    <w:link w:val="Funotentext"/>
    <w:uiPriority w:val="99"/>
    <w:semiHidden/>
    <w:qFormat/>
    <w:rsid w:val="00F037B6"/>
    <w:rPr>
      <w:rFonts w:ascii="RotisSansSerif" w:hAnsi="RotisSansSerif"/>
      <w:sz w:val="20"/>
      <w:szCs w:val="20"/>
    </w:rPr>
  </w:style>
  <w:style w:type="character" w:styleId="Funotenzeichen">
    <w:name w:val="footnote reference"/>
    <w:rPr>
      <w:vertAlign w:val="superscript"/>
    </w:rPr>
  </w:style>
  <w:style w:type="character" w:customStyle="1" w:styleId="KopfzeileZchn">
    <w:name w:val="Kopfzeile Zchn"/>
    <w:basedOn w:val="Absatz-Standardschriftart"/>
    <w:link w:val="Kopfzeile"/>
    <w:uiPriority w:val="99"/>
    <w:qFormat/>
  </w:style>
  <w:style w:type="character" w:customStyle="1" w:styleId="FuzeileZchn">
    <w:name w:val="Fußzeile Zchn"/>
    <w:basedOn w:val="Absatz-Standardschriftart"/>
    <w:link w:val="Fuzeile"/>
    <w:uiPriority w:val="99"/>
    <w:qFormat/>
  </w:style>
  <w:style w:type="character" w:styleId="SchwacherVerweis">
    <w:name w:val="Subtle Reference"/>
    <w:basedOn w:val="Absatz-Standardschriftart"/>
    <w:uiPriority w:val="31"/>
    <w:qFormat/>
    <w:rsid w:val="00536276"/>
    <w:rPr>
      <w:smallCaps/>
      <w:color w:val="404040" w:themeColor="text1" w:themeTint="BF"/>
    </w:rPr>
  </w:style>
  <w:style w:type="character" w:styleId="Endnotenzeichen">
    <w:name w:val="endnote reference"/>
  </w:style>
  <w:style w:type="paragraph" w:customStyle="1" w:styleId="berschrift">
    <w:name w:val="Überschrift"/>
    <w:basedOn w:val="Standard"/>
    <w:next w:val="Textkrper"/>
    <w:pPr>
      <w:keepNext/>
      <w:spacing w:before="240"/>
    </w:pPr>
    <w:rPr>
      <w:rFonts w:ascii="Carlito" w:eastAsia="Tahoma" w:hAnsi="Carlito" w:cs="Droid Sans Devanagari"/>
      <w:sz w:val="28"/>
      <w:szCs w:val="28"/>
    </w:rPr>
  </w:style>
  <w:style w:type="paragraph" w:styleId="Textkrper">
    <w:name w:val="Body Text"/>
    <w:basedOn w:val="Standard"/>
    <w:pPr>
      <w:spacing w:after="140" w:line="276" w:lineRule="auto"/>
    </w:pPr>
  </w:style>
  <w:style w:type="paragraph" w:styleId="Liste">
    <w:name w:val="List"/>
    <w:basedOn w:val="Textkrper"/>
    <w:rPr>
      <w:rFonts w:cs="Droid Sans Devanagari"/>
    </w:rPr>
  </w:style>
  <w:style w:type="paragraph" w:styleId="Beschriftung">
    <w:name w:val="caption"/>
    <w:basedOn w:val="Standard"/>
    <w:next w:val="Standard"/>
    <w:uiPriority w:val="35"/>
    <w:unhideWhenUsed/>
    <w:qFormat/>
    <w:rsid w:val="00536276"/>
    <w:pPr>
      <w:spacing w:line="240" w:lineRule="auto"/>
    </w:pPr>
    <w:rPr>
      <w:b/>
      <w:bCs/>
      <w:color w:val="404040" w:themeColor="text1" w:themeTint="BF"/>
      <w:sz w:val="20"/>
      <w:szCs w:val="20"/>
    </w:rPr>
  </w:style>
  <w:style w:type="paragraph" w:customStyle="1" w:styleId="Verzeichnis">
    <w:name w:val="Verzeichnis"/>
    <w:basedOn w:val="Standard"/>
    <w:pPr>
      <w:suppressLineNumbers/>
    </w:pPr>
    <w:rPr>
      <w:rFonts w:cs="Droid Sans Devanagari"/>
    </w:rPr>
  </w:style>
  <w:style w:type="paragraph" w:styleId="Kommentartext">
    <w:name w:val="annotation text"/>
    <w:basedOn w:val="Standard"/>
    <w:link w:val="KommentartextZchn"/>
    <w:uiPriority w:val="99"/>
    <w:unhideWhenUsed/>
    <w:rsid w:val="00361DEE"/>
    <w:pPr>
      <w:spacing w:line="240" w:lineRule="auto"/>
    </w:pPr>
    <w:rPr>
      <w:sz w:val="20"/>
      <w:szCs w:val="20"/>
    </w:rPr>
  </w:style>
  <w:style w:type="paragraph" w:styleId="Sprechblasentext">
    <w:name w:val="Balloon Text"/>
    <w:basedOn w:val="Standard"/>
    <w:link w:val="SprechblasentextZchn"/>
    <w:uiPriority w:val="99"/>
    <w:semiHidden/>
    <w:unhideWhenUsed/>
    <w:rsid w:val="00361DEE"/>
    <w:pPr>
      <w:spacing w:after="0" w:line="240" w:lineRule="auto"/>
    </w:pPr>
    <w:rPr>
      <w:rFonts w:ascii="Segoe UI" w:hAnsi="Segoe UI" w:cs="Segoe UI"/>
      <w:sz w:val="18"/>
      <w:szCs w:val="18"/>
    </w:rPr>
  </w:style>
  <w:style w:type="paragraph" w:styleId="Indexberschrift">
    <w:name w:val="index heading"/>
    <w:basedOn w:val="berschrift"/>
  </w:style>
  <w:style w:type="paragraph" w:styleId="Inhaltsverzeichnisberschrift">
    <w:name w:val="TOC Heading"/>
    <w:basedOn w:val="berschrift1"/>
    <w:next w:val="Standard"/>
    <w:uiPriority w:val="39"/>
    <w:unhideWhenUsed/>
    <w:qFormat/>
    <w:rsid w:val="00536276"/>
    <w:pPr>
      <w:outlineLvl w:val="9"/>
    </w:pPr>
  </w:style>
  <w:style w:type="paragraph" w:styleId="Verzeichnis1">
    <w:name w:val="toc 1"/>
    <w:basedOn w:val="Standard"/>
    <w:next w:val="Standard"/>
    <w:autoRedefine/>
    <w:uiPriority w:val="39"/>
    <w:unhideWhenUsed/>
    <w:rsid w:val="007D0AB1"/>
    <w:pPr>
      <w:spacing w:after="100"/>
    </w:pPr>
  </w:style>
  <w:style w:type="paragraph" w:styleId="Verzeichnis2">
    <w:name w:val="toc 2"/>
    <w:basedOn w:val="Standard"/>
    <w:next w:val="Standard"/>
    <w:autoRedefine/>
    <w:uiPriority w:val="39"/>
    <w:unhideWhenUsed/>
    <w:rsid w:val="00EE5C0F"/>
    <w:pPr>
      <w:spacing w:after="100"/>
      <w:ind w:left="220"/>
    </w:pPr>
  </w:style>
  <w:style w:type="paragraph" w:styleId="Kommentarthema">
    <w:name w:val="annotation subject"/>
    <w:basedOn w:val="Kommentartext"/>
    <w:next w:val="Kommentartext"/>
    <w:link w:val="KommentarthemaZchn"/>
    <w:uiPriority w:val="99"/>
    <w:semiHidden/>
    <w:unhideWhenUsed/>
    <w:rsid w:val="00A95EC4"/>
    <w:rPr>
      <w:rFonts w:ascii="RotisSansSerif" w:hAnsi="RotisSansSerif"/>
      <w:b/>
      <w:bCs/>
    </w:rPr>
  </w:style>
  <w:style w:type="paragraph" w:styleId="Listenabsatz">
    <w:name w:val="List Paragraph"/>
    <w:basedOn w:val="Standard"/>
    <w:uiPriority w:val="34"/>
    <w:qFormat/>
    <w:rsid w:val="0007148D"/>
    <w:pPr>
      <w:ind w:left="720"/>
      <w:contextualSpacing/>
    </w:pPr>
  </w:style>
  <w:style w:type="paragraph" w:styleId="Verzeichnis3">
    <w:name w:val="toc 3"/>
    <w:basedOn w:val="Standard"/>
    <w:next w:val="Standard"/>
    <w:autoRedefine/>
    <w:uiPriority w:val="39"/>
    <w:unhideWhenUsed/>
    <w:rsid w:val="005D7F4C"/>
    <w:pPr>
      <w:spacing w:after="100"/>
      <w:ind w:left="440"/>
    </w:pPr>
  </w:style>
  <w:style w:type="paragraph" w:styleId="Funotentext">
    <w:name w:val="footnote text"/>
    <w:basedOn w:val="Standard"/>
    <w:link w:val="FunotentextZchn"/>
    <w:uiPriority w:val="99"/>
    <w:semiHidden/>
    <w:unhideWhenUsed/>
    <w:rsid w:val="00F037B6"/>
    <w:pPr>
      <w:spacing w:after="0" w:line="240" w:lineRule="auto"/>
    </w:pPr>
    <w:rPr>
      <w:sz w:val="20"/>
      <w:szCs w:val="20"/>
    </w:rPr>
  </w:style>
  <w:style w:type="paragraph" w:customStyle="1" w:styleId="Kopf-undFuzeile">
    <w:name w:val="Kopf- und Fußzeile"/>
    <w:basedOn w:val="Standard"/>
  </w:style>
  <w:style w:type="paragraph" w:styleId="Kopfzeile">
    <w:name w:val="header"/>
    <w:basedOn w:val="Standard"/>
    <w:link w:val="KopfzeileZchn"/>
    <w:uiPriority w:val="99"/>
    <w:unhideWhenUsed/>
    <w:pPr>
      <w:tabs>
        <w:tab w:val="center" w:pos="4680"/>
        <w:tab w:val="right" w:pos="9360"/>
      </w:tabs>
      <w:spacing w:after="0" w:line="240" w:lineRule="auto"/>
    </w:pPr>
  </w:style>
  <w:style w:type="paragraph" w:styleId="Fuzeile">
    <w:name w:val="footer"/>
    <w:basedOn w:val="Standard"/>
    <w:link w:val="FuzeileZchn"/>
    <w:uiPriority w:val="99"/>
    <w:unhideWhenUsed/>
    <w:pPr>
      <w:tabs>
        <w:tab w:val="center" w:pos="4680"/>
        <w:tab w:val="right" w:pos="9360"/>
      </w:tabs>
      <w:spacing w:after="0" w:line="240" w:lineRule="auto"/>
    </w:pPr>
  </w:style>
  <w:style w:type="paragraph" w:customStyle="1" w:styleId="Pa3">
    <w:name w:val="Pa3"/>
    <w:basedOn w:val="Standard"/>
    <w:next w:val="Standard"/>
    <w:uiPriority w:val="99"/>
    <w:rsid w:val="00924E3D"/>
    <w:pPr>
      <w:spacing w:after="0" w:line="189" w:lineRule="atLeast"/>
    </w:pPr>
    <w:rPr>
      <w:rFonts w:ascii="UtopiaABSemibold" w:hAnsi="UtopiaABSemibold"/>
      <w:sz w:val="24"/>
      <w:szCs w:val="24"/>
    </w:rPr>
  </w:style>
  <w:style w:type="paragraph" w:customStyle="1" w:styleId="Pa4">
    <w:name w:val="Pa4"/>
    <w:basedOn w:val="Standard"/>
    <w:next w:val="Standard"/>
    <w:uiPriority w:val="99"/>
    <w:rsid w:val="00924E3D"/>
    <w:pPr>
      <w:spacing w:after="0" w:line="189" w:lineRule="atLeast"/>
    </w:pPr>
    <w:rPr>
      <w:rFonts w:ascii="UtopiaABSemibold" w:hAnsi="UtopiaABSemibold"/>
      <w:sz w:val="24"/>
      <w:szCs w:val="24"/>
    </w:rPr>
  </w:style>
  <w:style w:type="paragraph" w:styleId="KeinLeerraum">
    <w:name w:val="No Spacing"/>
    <w:uiPriority w:val="1"/>
    <w:qFormat/>
    <w:rsid w:val="00536276"/>
    <w:pPr>
      <w:spacing w:after="0" w:line="240" w:lineRule="auto"/>
    </w:pPr>
  </w:style>
  <w:style w:type="paragraph" w:customStyle="1" w:styleId="Tabelleninhalt">
    <w:name w:val="Tabelleninhalt"/>
    <w:basedOn w:val="Standard"/>
    <w:pPr>
      <w:widowControl w:val="0"/>
      <w:suppressLineNumbers/>
    </w:pPr>
  </w:style>
  <w:style w:type="paragraph" w:customStyle="1" w:styleId="Tabellenberschrift">
    <w:name w:val="Tabellenüberschrift"/>
    <w:basedOn w:val="Tabelleninhalt"/>
    <w:pPr>
      <w:jc w:val="center"/>
    </w:pPr>
    <w:rPr>
      <w:b/>
      <w:bCs/>
    </w:rPr>
  </w:style>
  <w:style w:type="table" w:styleId="Tabellenraster">
    <w:name w:val="Table Grid"/>
    <w:basedOn w:val="NormaleTabelle"/>
    <w:uiPriority w:val="39"/>
    <w:rsid w:val="006E6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DD22D3"/>
    <w:rPr>
      <w:color w:val="605E5C"/>
      <w:shd w:val="clear" w:color="auto" w:fill="E1DFDD"/>
    </w:rPr>
  </w:style>
  <w:style w:type="character" w:customStyle="1" w:styleId="berschrift4Zchn">
    <w:name w:val="Überschrift 4 Zchn"/>
    <w:basedOn w:val="Absatz-Standardschriftart"/>
    <w:link w:val="berschrift4"/>
    <w:uiPriority w:val="9"/>
    <w:semiHidden/>
    <w:rsid w:val="00536276"/>
    <w:rPr>
      <w:rFonts w:asciiTheme="majorHAnsi" w:eastAsiaTheme="majorEastAsia" w:hAnsiTheme="majorHAnsi" w:cstheme="majorBidi"/>
      <w:sz w:val="24"/>
      <w:szCs w:val="24"/>
    </w:rPr>
  </w:style>
  <w:style w:type="character" w:customStyle="1" w:styleId="berschrift5Zchn">
    <w:name w:val="Überschrift 5 Zchn"/>
    <w:basedOn w:val="Absatz-Standardschriftart"/>
    <w:link w:val="berschrift5"/>
    <w:uiPriority w:val="9"/>
    <w:semiHidden/>
    <w:rsid w:val="00536276"/>
    <w:rPr>
      <w:rFonts w:asciiTheme="majorHAnsi" w:eastAsiaTheme="majorEastAsia" w:hAnsiTheme="majorHAnsi" w:cstheme="majorBidi"/>
      <w:i/>
      <w:iCs/>
      <w:sz w:val="22"/>
      <w:szCs w:val="22"/>
    </w:rPr>
  </w:style>
  <w:style w:type="character" w:customStyle="1" w:styleId="berschrift6Zchn">
    <w:name w:val="Überschrift 6 Zchn"/>
    <w:basedOn w:val="Absatz-Standardschriftart"/>
    <w:link w:val="berschrift6"/>
    <w:uiPriority w:val="9"/>
    <w:semiHidden/>
    <w:rsid w:val="00536276"/>
    <w:rPr>
      <w:rFonts w:asciiTheme="majorHAnsi" w:eastAsiaTheme="majorEastAsia" w:hAnsiTheme="majorHAnsi" w:cstheme="majorBidi"/>
      <w:color w:val="595959" w:themeColor="text1" w:themeTint="A6"/>
    </w:rPr>
  </w:style>
  <w:style w:type="character" w:customStyle="1" w:styleId="berschrift7Zchn">
    <w:name w:val="Überschrift 7 Zchn"/>
    <w:basedOn w:val="Absatz-Standardschriftart"/>
    <w:link w:val="berschrift7"/>
    <w:uiPriority w:val="9"/>
    <w:semiHidden/>
    <w:rsid w:val="00536276"/>
    <w:rPr>
      <w:rFonts w:asciiTheme="majorHAnsi" w:eastAsiaTheme="majorEastAsia" w:hAnsiTheme="majorHAnsi" w:cstheme="majorBidi"/>
      <w:i/>
      <w:iCs/>
      <w:color w:val="595959" w:themeColor="text1" w:themeTint="A6"/>
    </w:rPr>
  </w:style>
  <w:style w:type="character" w:customStyle="1" w:styleId="berschrift8Zchn">
    <w:name w:val="Überschrift 8 Zchn"/>
    <w:basedOn w:val="Absatz-Standardschriftart"/>
    <w:link w:val="berschrift8"/>
    <w:uiPriority w:val="9"/>
    <w:semiHidden/>
    <w:rsid w:val="00536276"/>
    <w:rPr>
      <w:rFonts w:asciiTheme="majorHAnsi" w:eastAsiaTheme="majorEastAsia" w:hAnsiTheme="majorHAnsi" w:cstheme="majorBidi"/>
      <w:smallCaps/>
      <w:color w:val="595959" w:themeColor="text1" w:themeTint="A6"/>
    </w:rPr>
  </w:style>
  <w:style w:type="character" w:customStyle="1" w:styleId="berschrift9Zchn">
    <w:name w:val="Überschrift 9 Zchn"/>
    <w:basedOn w:val="Absatz-Standardschriftart"/>
    <w:link w:val="berschrift9"/>
    <w:uiPriority w:val="9"/>
    <w:semiHidden/>
    <w:rsid w:val="00536276"/>
    <w:rPr>
      <w:rFonts w:asciiTheme="majorHAnsi" w:eastAsiaTheme="majorEastAsia" w:hAnsiTheme="majorHAnsi" w:cstheme="majorBidi"/>
      <w:i/>
      <w:iCs/>
      <w:smallCaps/>
      <w:color w:val="595959" w:themeColor="text1" w:themeTint="A6"/>
    </w:rPr>
  </w:style>
  <w:style w:type="paragraph" w:styleId="Titel">
    <w:name w:val="Title"/>
    <w:basedOn w:val="Standard"/>
    <w:next w:val="Standard"/>
    <w:link w:val="TitelZchn"/>
    <w:uiPriority w:val="10"/>
    <w:qFormat/>
    <w:rsid w:val="00536276"/>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elZchn">
    <w:name w:val="Titel Zchn"/>
    <w:basedOn w:val="Absatz-Standardschriftart"/>
    <w:link w:val="Titel"/>
    <w:uiPriority w:val="10"/>
    <w:rsid w:val="00536276"/>
    <w:rPr>
      <w:rFonts w:asciiTheme="majorHAnsi" w:eastAsiaTheme="majorEastAsia" w:hAnsiTheme="majorHAnsi" w:cstheme="majorBidi"/>
      <w:color w:val="2F5496" w:themeColor="accent1" w:themeShade="BF"/>
      <w:spacing w:val="-7"/>
      <w:sz w:val="80"/>
      <w:szCs w:val="80"/>
    </w:rPr>
  </w:style>
  <w:style w:type="paragraph" w:styleId="Untertitel">
    <w:name w:val="Subtitle"/>
    <w:basedOn w:val="Standard"/>
    <w:next w:val="Standard"/>
    <w:link w:val="UntertitelZchn"/>
    <w:uiPriority w:val="11"/>
    <w:qFormat/>
    <w:rsid w:val="0053627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UntertitelZchn">
    <w:name w:val="Untertitel Zchn"/>
    <w:basedOn w:val="Absatz-Standardschriftart"/>
    <w:link w:val="Untertitel"/>
    <w:uiPriority w:val="11"/>
    <w:rsid w:val="00536276"/>
    <w:rPr>
      <w:rFonts w:asciiTheme="majorHAnsi" w:eastAsiaTheme="majorEastAsia" w:hAnsiTheme="majorHAnsi" w:cstheme="majorBidi"/>
      <w:color w:val="404040" w:themeColor="text1" w:themeTint="BF"/>
      <w:sz w:val="30"/>
      <w:szCs w:val="30"/>
    </w:rPr>
  </w:style>
  <w:style w:type="character" w:styleId="Fett">
    <w:name w:val="Strong"/>
    <w:basedOn w:val="Absatz-Standardschriftart"/>
    <w:uiPriority w:val="22"/>
    <w:qFormat/>
    <w:rsid w:val="00536276"/>
    <w:rPr>
      <w:b/>
      <w:bCs/>
    </w:rPr>
  </w:style>
  <w:style w:type="character" w:styleId="Hervorhebung">
    <w:name w:val="Emphasis"/>
    <w:basedOn w:val="Absatz-Standardschriftart"/>
    <w:uiPriority w:val="20"/>
    <w:qFormat/>
    <w:rsid w:val="00536276"/>
    <w:rPr>
      <w:i/>
      <w:iCs/>
    </w:rPr>
  </w:style>
  <w:style w:type="paragraph" w:styleId="Zitat">
    <w:name w:val="Quote"/>
    <w:basedOn w:val="Standard"/>
    <w:next w:val="Standard"/>
    <w:link w:val="ZitatZchn"/>
    <w:uiPriority w:val="29"/>
    <w:qFormat/>
    <w:rsid w:val="00536276"/>
    <w:pPr>
      <w:spacing w:before="240" w:after="240" w:line="252" w:lineRule="auto"/>
      <w:ind w:left="864" w:right="864"/>
      <w:jc w:val="center"/>
    </w:pPr>
    <w:rPr>
      <w:i/>
      <w:iCs/>
    </w:rPr>
  </w:style>
  <w:style w:type="character" w:customStyle="1" w:styleId="ZitatZchn">
    <w:name w:val="Zitat Zchn"/>
    <w:basedOn w:val="Absatz-Standardschriftart"/>
    <w:link w:val="Zitat"/>
    <w:uiPriority w:val="29"/>
    <w:rsid w:val="00536276"/>
    <w:rPr>
      <w:i/>
      <w:iCs/>
    </w:rPr>
  </w:style>
  <w:style w:type="paragraph" w:styleId="IntensivesZitat">
    <w:name w:val="Intense Quote"/>
    <w:basedOn w:val="Standard"/>
    <w:next w:val="Standard"/>
    <w:link w:val="IntensivesZitatZchn"/>
    <w:uiPriority w:val="30"/>
    <w:qFormat/>
    <w:rsid w:val="00536276"/>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ivesZitatZchn">
    <w:name w:val="Intensives Zitat Zchn"/>
    <w:basedOn w:val="Absatz-Standardschriftart"/>
    <w:link w:val="IntensivesZitat"/>
    <w:uiPriority w:val="30"/>
    <w:rsid w:val="00536276"/>
    <w:rPr>
      <w:rFonts w:asciiTheme="majorHAnsi" w:eastAsiaTheme="majorEastAsia" w:hAnsiTheme="majorHAnsi" w:cstheme="majorBidi"/>
      <w:color w:val="4472C4" w:themeColor="accent1"/>
      <w:sz w:val="28"/>
      <w:szCs w:val="28"/>
    </w:rPr>
  </w:style>
  <w:style w:type="character" w:styleId="SchwacheHervorhebung">
    <w:name w:val="Subtle Emphasis"/>
    <w:basedOn w:val="Absatz-Standardschriftart"/>
    <w:uiPriority w:val="19"/>
    <w:qFormat/>
    <w:rsid w:val="00536276"/>
    <w:rPr>
      <w:i/>
      <w:iCs/>
      <w:color w:val="595959" w:themeColor="text1" w:themeTint="A6"/>
    </w:rPr>
  </w:style>
  <w:style w:type="character" w:styleId="IntensiveHervorhebung">
    <w:name w:val="Intense Emphasis"/>
    <w:basedOn w:val="Absatz-Standardschriftart"/>
    <w:uiPriority w:val="21"/>
    <w:qFormat/>
    <w:rsid w:val="00536276"/>
    <w:rPr>
      <w:b/>
      <w:bCs/>
      <w:i/>
      <w:iCs/>
    </w:rPr>
  </w:style>
  <w:style w:type="character" w:styleId="IntensiverVerweis">
    <w:name w:val="Intense Reference"/>
    <w:basedOn w:val="Absatz-Standardschriftart"/>
    <w:uiPriority w:val="32"/>
    <w:qFormat/>
    <w:rsid w:val="00536276"/>
    <w:rPr>
      <w:b/>
      <w:bCs/>
      <w:smallCaps/>
      <w:u w:val="single"/>
    </w:rPr>
  </w:style>
  <w:style w:type="character" w:styleId="Buchtitel">
    <w:name w:val="Book Title"/>
    <w:basedOn w:val="Absatz-Standardschriftart"/>
    <w:uiPriority w:val="33"/>
    <w:qFormat/>
    <w:rsid w:val="00536276"/>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ktiv-gegen-missbrauch-elkb.de/materialie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4A4C0A33C13314D81531D9E19C6D7F8" ma:contentTypeVersion="14" ma:contentTypeDescription="Ein neues Dokument erstellen." ma:contentTypeScope="" ma:versionID="7a9448d80544975b1374501295cdb80f">
  <xsd:schema xmlns:xsd="http://www.w3.org/2001/XMLSchema" xmlns:xs="http://www.w3.org/2001/XMLSchema" xmlns:p="http://schemas.microsoft.com/office/2006/metadata/properties" xmlns:ns2="ee2179c8-98d5-41fc-86a5-8c6c5759cba3" xmlns:ns3="f9b6240b-5e0f-43c1-bfa5-2795c42684c0" targetNamespace="http://schemas.microsoft.com/office/2006/metadata/properties" ma:root="true" ma:fieldsID="19a234bc2e65ed80f3a658bf44bd5d46" ns2:_="" ns3:_="">
    <xsd:import namespace="ee2179c8-98d5-41fc-86a5-8c6c5759cba3"/>
    <xsd:import namespace="f9b6240b-5e0f-43c1-bfa5-2795c4268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179c8-98d5-41fc-86a5-8c6c5759c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966b43f2-8626-44e0-95f9-6019ac3ffab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b6240b-5e0f-43c1-bfa5-2795c42684c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48022c2-5074-46eb-b251-abf7088bc279}" ma:internalName="TaxCatchAll" ma:showField="CatchAllData" ma:web="f9b6240b-5e0f-43c1-bfa5-2795c42684c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e2179c8-98d5-41fc-86a5-8c6c5759cba3">
      <Terms xmlns="http://schemas.microsoft.com/office/infopath/2007/PartnerControls"/>
    </lcf76f155ced4ddcb4097134ff3c332f>
    <TaxCatchAll xmlns="f9b6240b-5e0f-43c1-bfa5-2795c42684c0" xsi:nil="true"/>
  </documentManagement>
</p:properties>
</file>

<file path=customXml/itemProps1.xml><?xml version="1.0" encoding="utf-8"?>
<ds:datastoreItem xmlns:ds="http://schemas.openxmlformats.org/officeDocument/2006/customXml" ds:itemID="{06221EFF-E0B0-49B3-B1F6-E709AB89E209}">
  <ds:schemaRefs>
    <ds:schemaRef ds:uri="http://schemas.microsoft.com/sharepoint/v3/contenttype/forms"/>
  </ds:schemaRefs>
</ds:datastoreItem>
</file>

<file path=customXml/itemProps2.xml><?xml version="1.0" encoding="utf-8"?>
<ds:datastoreItem xmlns:ds="http://schemas.openxmlformats.org/officeDocument/2006/customXml" ds:itemID="{2521C721-8B47-4032-865D-59A721AC3DBC}"/>
</file>

<file path=customXml/itemProps3.xml><?xml version="1.0" encoding="utf-8"?>
<ds:datastoreItem xmlns:ds="http://schemas.openxmlformats.org/officeDocument/2006/customXml" ds:itemID="{AC7545C8-2B8E-41FF-BB56-CAB80A02C81F}">
  <ds:schemaRefs>
    <ds:schemaRef ds:uri="http://schemas.openxmlformats.org/officeDocument/2006/bibliography"/>
  </ds:schemaRefs>
</ds:datastoreItem>
</file>

<file path=customXml/itemProps4.xml><?xml version="1.0" encoding="utf-8"?>
<ds:datastoreItem xmlns:ds="http://schemas.openxmlformats.org/officeDocument/2006/customXml" ds:itemID="{93966E50-F401-4DB0-B50B-FC59BFE43798}"/>
</file>

<file path=docProps/app.xml><?xml version="1.0" encoding="utf-8"?>
<Properties xmlns="http://schemas.openxmlformats.org/officeDocument/2006/extended-properties" xmlns:vt="http://schemas.openxmlformats.org/officeDocument/2006/docPropsVTypes">
  <Template>Normal</Template>
  <TotalTime>0</TotalTime>
  <Pages>6</Pages>
  <Words>1686</Words>
  <Characters>10622</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Lucke Andreas</dc:creator>
  <dc:description/>
  <cp:lastModifiedBy>Lucke Andreas</cp:lastModifiedBy>
  <cp:revision>6</cp:revision>
  <cp:lastPrinted>2022-07-06T18:35:00Z</cp:lastPrinted>
  <dcterms:created xsi:type="dcterms:W3CDTF">2023-11-17T15:14:00Z</dcterms:created>
  <dcterms:modified xsi:type="dcterms:W3CDTF">2023-11-27T11:49:00Z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0x010100A4A4C0A33C13314D81531D9E19C6D7F8</vt:lpwstr>
  </property>
</Properties>
</file>